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A3B1FD" w14:textId="5552E2F7" w:rsidR="00E423DF" w:rsidRPr="002E45B7" w:rsidRDefault="00F235DA" w:rsidP="00E423DF">
      <w:pPr>
        <w:spacing w:after="0" w:line="240" w:lineRule="auto"/>
        <w:rPr>
          <w:rFonts w:ascii="Arial" w:hAnsi="Arial" w:cs="Arial"/>
          <w:lang w:val="lt-LT"/>
        </w:rPr>
      </w:pPr>
      <w:r>
        <w:rPr>
          <w:rFonts w:ascii="Arial" w:hAnsi="Arial" w:cs="Arial"/>
          <w:lang w:val="lt-LT"/>
        </w:rPr>
        <w:t xml:space="preserve"> </w:t>
      </w:r>
      <w:r w:rsidR="00E423DF" w:rsidRPr="002E45B7">
        <w:rPr>
          <w:rFonts w:ascii="Arial" w:hAnsi="Arial" w:cs="Arial"/>
          <w:noProof/>
          <w:lang w:val="lt-LT" w:eastAsia="lt-LT"/>
        </w:rPr>
        <w:drawing>
          <wp:inline distT="0" distB="0" distL="0" distR="0" wp14:anchorId="1E638330" wp14:editId="6AAC89B3">
            <wp:extent cx="1005840" cy="485682"/>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7DEFF4F3" w14:textId="77777777" w:rsidR="00E423DF" w:rsidRPr="002E45B7" w:rsidRDefault="00E423DF" w:rsidP="00E423DF">
      <w:pPr>
        <w:spacing w:after="0" w:line="240" w:lineRule="auto"/>
        <w:rPr>
          <w:lang w:val="lt-LT"/>
        </w:rPr>
      </w:pPr>
      <w:r w:rsidRPr="002E45B7">
        <w:rPr>
          <w:lang w:val="lt-LT"/>
        </w:rPr>
        <w:tab/>
      </w:r>
      <w:r w:rsidRPr="002E45B7">
        <w:rPr>
          <w:lang w:val="lt-LT"/>
        </w:rPr>
        <w:tab/>
      </w:r>
      <w:r w:rsidRPr="002E45B7">
        <w:rPr>
          <w:lang w:val="lt-LT"/>
        </w:rPr>
        <w:tab/>
      </w:r>
      <w:r w:rsidRPr="002E45B7">
        <w:rPr>
          <w:lang w:val="lt-LT"/>
        </w:rPr>
        <w:tab/>
      </w:r>
      <w:r w:rsidRPr="002E45B7">
        <w:rPr>
          <w:lang w:val="lt-LT"/>
        </w:rPr>
        <w:tab/>
      </w:r>
      <w:r w:rsidRPr="002E45B7">
        <w:rPr>
          <w:lang w:val="lt-LT"/>
        </w:rPr>
        <w:tab/>
      </w:r>
    </w:p>
    <w:p w14:paraId="7994F766" w14:textId="77777777" w:rsidR="00E423DF" w:rsidRPr="002E45B7" w:rsidRDefault="00E423DF" w:rsidP="00E423DF">
      <w:pPr>
        <w:spacing w:after="0" w:line="240" w:lineRule="auto"/>
        <w:rPr>
          <w:lang w:val="lt-LT" w:eastAsia="lt-LT"/>
        </w:rPr>
      </w:pPr>
    </w:p>
    <w:p w14:paraId="62E3FE43" w14:textId="77777777" w:rsidR="00E423DF" w:rsidRPr="002E45B7" w:rsidRDefault="00E423DF" w:rsidP="007038A8">
      <w:pPr>
        <w:spacing w:after="0" w:line="240" w:lineRule="auto"/>
        <w:jc w:val="center"/>
        <w:rPr>
          <w:rFonts w:ascii="Arial" w:hAnsi="Arial" w:cs="Arial"/>
          <w:lang w:val="lt-LT" w:eastAsia="lt-LT"/>
        </w:rPr>
      </w:pPr>
    </w:p>
    <w:p w14:paraId="5F9E3411" w14:textId="34EF1F25" w:rsidR="00E423DF" w:rsidRPr="002E45B7" w:rsidRDefault="00E423DF" w:rsidP="007038A8">
      <w:pPr>
        <w:spacing w:after="0" w:line="240" w:lineRule="auto"/>
        <w:jc w:val="center"/>
        <w:rPr>
          <w:rFonts w:ascii="Arial" w:hAnsi="Arial" w:cs="Arial"/>
          <w:b/>
          <w:lang w:val="lt-LT"/>
        </w:rPr>
      </w:pPr>
      <w:r w:rsidRPr="002E45B7">
        <w:rPr>
          <w:rFonts w:ascii="Arial" w:hAnsi="Arial" w:cs="Arial"/>
          <w:b/>
          <w:lang w:val="lt-LT"/>
        </w:rPr>
        <w:t>VALSTYBĖS ĮMONĖ</w:t>
      </w:r>
    </w:p>
    <w:p w14:paraId="53406750" w14:textId="77777777" w:rsidR="00E423DF" w:rsidRPr="002E45B7" w:rsidRDefault="00E423DF" w:rsidP="007038A8">
      <w:pPr>
        <w:spacing w:after="0" w:line="240" w:lineRule="auto"/>
        <w:jc w:val="center"/>
        <w:rPr>
          <w:rFonts w:ascii="Arial" w:hAnsi="Arial" w:cs="Arial"/>
          <w:i/>
          <w:lang w:val="lt-LT"/>
        </w:rPr>
      </w:pPr>
      <w:r w:rsidRPr="002E45B7">
        <w:rPr>
          <w:rFonts w:ascii="Arial" w:hAnsi="Arial" w:cs="Arial"/>
          <w:b/>
          <w:lang w:val="lt-LT"/>
        </w:rPr>
        <w:t>VALSTYBINIŲ MIŠKŲ URĖDIJA</w:t>
      </w:r>
    </w:p>
    <w:p w14:paraId="68C83A8E" w14:textId="77777777" w:rsidR="00E423DF" w:rsidRPr="002E45B7" w:rsidRDefault="00E423DF" w:rsidP="007038A8">
      <w:pPr>
        <w:spacing w:after="0" w:line="240" w:lineRule="auto"/>
        <w:jc w:val="center"/>
        <w:rPr>
          <w:rFonts w:ascii="Arial" w:hAnsi="Arial" w:cs="Arial"/>
          <w:i/>
          <w:lang w:val="lt-LT"/>
        </w:rPr>
      </w:pPr>
    </w:p>
    <w:p w14:paraId="647B5943" w14:textId="77777777" w:rsidR="00E423DF" w:rsidRPr="002E45B7" w:rsidRDefault="00E423DF" w:rsidP="007038A8">
      <w:pPr>
        <w:spacing w:after="0" w:line="240" w:lineRule="auto"/>
        <w:jc w:val="center"/>
        <w:rPr>
          <w:rFonts w:ascii="Arial" w:hAnsi="Arial" w:cs="Arial"/>
          <w:lang w:val="lt-LT"/>
        </w:rPr>
      </w:pPr>
    </w:p>
    <w:p w14:paraId="6B1C4CF5" w14:textId="77777777" w:rsidR="00E423DF" w:rsidRPr="002E45B7" w:rsidRDefault="00E423DF" w:rsidP="007038A8">
      <w:pPr>
        <w:tabs>
          <w:tab w:val="right" w:leader="underscore" w:pos="8505"/>
        </w:tabs>
        <w:spacing w:after="0" w:line="240" w:lineRule="auto"/>
        <w:jc w:val="center"/>
        <w:rPr>
          <w:rFonts w:ascii="Arial" w:hAnsi="Arial" w:cs="Arial"/>
          <w:i/>
          <w:lang w:val="lt-LT"/>
        </w:rPr>
      </w:pPr>
    </w:p>
    <w:p w14:paraId="37C1493E" w14:textId="77777777" w:rsidR="00E423DF" w:rsidRPr="002E45B7" w:rsidRDefault="00E423DF" w:rsidP="007038A8">
      <w:pPr>
        <w:tabs>
          <w:tab w:val="right" w:leader="underscore" w:pos="8505"/>
        </w:tabs>
        <w:spacing w:after="0" w:line="240" w:lineRule="auto"/>
        <w:jc w:val="center"/>
        <w:rPr>
          <w:rFonts w:ascii="Arial" w:hAnsi="Arial" w:cs="Arial"/>
          <w:i/>
          <w:lang w:val="lt-LT"/>
        </w:rPr>
      </w:pPr>
    </w:p>
    <w:p w14:paraId="0D239B48" w14:textId="23007926" w:rsidR="00E423DF" w:rsidRPr="002E45B7" w:rsidRDefault="00E423DF" w:rsidP="007038A8">
      <w:pPr>
        <w:spacing w:after="0" w:line="240" w:lineRule="auto"/>
        <w:jc w:val="center"/>
        <w:rPr>
          <w:rFonts w:ascii="Arial" w:hAnsi="Arial" w:cs="Arial"/>
          <w:b/>
          <w:lang w:val="lt-LT"/>
        </w:rPr>
      </w:pPr>
      <w:r w:rsidRPr="002E45B7">
        <w:rPr>
          <w:rFonts w:ascii="Arial" w:hAnsi="Arial" w:cs="Arial"/>
          <w:b/>
          <w:lang w:val="lt-LT"/>
        </w:rPr>
        <w:t>AT</w:t>
      </w:r>
      <w:r w:rsidR="00C752D5" w:rsidRPr="002E45B7">
        <w:rPr>
          <w:rFonts w:ascii="Arial" w:hAnsi="Arial" w:cs="Arial"/>
          <w:b/>
          <w:lang w:val="lt-LT"/>
        </w:rPr>
        <w:t xml:space="preserve">VIRO KONKURSO NR. </w:t>
      </w:r>
      <w:r w:rsidRPr="002E45B7">
        <w:rPr>
          <w:rFonts w:ascii="Arial" w:hAnsi="Arial" w:cs="Arial"/>
          <w:b/>
          <w:lang w:val="lt-LT"/>
        </w:rPr>
        <w:t>SPECIALIOSIOS SĄLYGOS</w:t>
      </w:r>
    </w:p>
    <w:p w14:paraId="2A08BEC6" w14:textId="77777777" w:rsidR="00E423DF" w:rsidRPr="002E45B7" w:rsidRDefault="00E423DF" w:rsidP="007038A8">
      <w:pPr>
        <w:spacing w:after="0" w:line="240" w:lineRule="auto"/>
        <w:jc w:val="center"/>
        <w:rPr>
          <w:rFonts w:ascii="Arial" w:hAnsi="Arial" w:cs="Arial"/>
          <w:b/>
          <w:color w:val="00B050"/>
          <w:lang w:val="lt-LT"/>
        </w:rPr>
      </w:pPr>
    </w:p>
    <w:p w14:paraId="2C8B6C73" w14:textId="798D517B" w:rsidR="00E423DF" w:rsidRPr="002E45B7" w:rsidRDefault="004971FB" w:rsidP="007038A8">
      <w:pPr>
        <w:spacing w:after="0" w:line="240" w:lineRule="auto"/>
        <w:jc w:val="center"/>
        <w:rPr>
          <w:rFonts w:ascii="Arial" w:eastAsia="Calibri" w:hAnsi="Arial" w:cs="Arial"/>
          <w:b/>
          <w:bCs/>
          <w:lang w:val="lt-LT"/>
        </w:rPr>
      </w:pPr>
      <w:r>
        <w:rPr>
          <w:rFonts w:ascii="Arial" w:eastAsia="Calibri" w:hAnsi="Arial" w:cs="Arial"/>
          <w:b/>
          <w:bCs/>
          <w:lang w:val="lt-LT"/>
        </w:rPr>
        <w:t>Supaprastint</w:t>
      </w:r>
      <w:r w:rsidR="007515E8">
        <w:rPr>
          <w:rFonts w:ascii="Arial" w:eastAsia="Calibri" w:hAnsi="Arial" w:cs="Arial"/>
          <w:b/>
          <w:bCs/>
          <w:lang w:val="lt-LT"/>
        </w:rPr>
        <w:t xml:space="preserve">as </w:t>
      </w:r>
      <w:r>
        <w:rPr>
          <w:rFonts w:ascii="Arial" w:eastAsia="Calibri" w:hAnsi="Arial" w:cs="Arial"/>
          <w:b/>
          <w:bCs/>
          <w:lang w:val="lt-LT"/>
        </w:rPr>
        <w:t>atvir</w:t>
      </w:r>
      <w:r w:rsidR="007515E8">
        <w:rPr>
          <w:rFonts w:ascii="Arial" w:eastAsia="Calibri" w:hAnsi="Arial" w:cs="Arial"/>
          <w:b/>
          <w:bCs/>
          <w:lang w:val="lt-LT"/>
        </w:rPr>
        <w:t>as</w:t>
      </w:r>
      <w:r w:rsidR="00E423DF" w:rsidRPr="002E45B7">
        <w:rPr>
          <w:rFonts w:ascii="Arial" w:eastAsia="Calibri" w:hAnsi="Arial" w:cs="Arial"/>
          <w:b/>
          <w:bCs/>
          <w:lang w:val="lt-LT"/>
        </w:rPr>
        <w:t xml:space="preserve"> pirkimas</w:t>
      </w:r>
    </w:p>
    <w:p w14:paraId="67588CAF" w14:textId="77777777" w:rsidR="00895154" w:rsidRPr="002E45B7" w:rsidRDefault="00895154" w:rsidP="007038A8">
      <w:pPr>
        <w:spacing w:after="0" w:line="240" w:lineRule="auto"/>
        <w:jc w:val="center"/>
        <w:rPr>
          <w:rFonts w:ascii="Arial" w:eastAsia="Calibri" w:hAnsi="Arial" w:cs="Arial"/>
          <w:lang w:val="lt-LT"/>
        </w:rPr>
      </w:pPr>
    </w:p>
    <w:p w14:paraId="46DCE9C4" w14:textId="3F8D5444" w:rsidR="00E423DF" w:rsidRPr="002E45B7" w:rsidRDefault="00680746" w:rsidP="002E45B7">
      <w:pPr>
        <w:spacing w:after="0" w:line="240" w:lineRule="auto"/>
        <w:jc w:val="center"/>
        <w:rPr>
          <w:b/>
          <w:bCs/>
          <w:color w:val="538135" w:themeColor="accent6" w:themeShade="BF"/>
          <w:lang w:val="lt-LT"/>
        </w:rPr>
      </w:pPr>
      <w:r w:rsidRPr="00E1017E">
        <w:rPr>
          <w:rFonts w:ascii="Arial" w:hAnsi="Arial" w:cs="Arial"/>
          <w:b/>
          <w:lang w:val="lt-LT"/>
        </w:rPr>
        <w:t>MODULINIO NAMELIO</w:t>
      </w:r>
      <w:r>
        <w:rPr>
          <w:rFonts w:ascii="Arial" w:hAnsi="Arial" w:cs="Arial"/>
          <w:b/>
          <w:lang w:val="lt-LT"/>
        </w:rPr>
        <w:t xml:space="preserve"> </w:t>
      </w:r>
      <w:r w:rsidRPr="00B50FD6">
        <w:rPr>
          <w:rFonts w:ascii="Arial" w:eastAsia="Calibri" w:hAnsi="Arial" w:cs="Arial"/>
          <w:b/>
          <w:bCs/>
          <w:lang w:val="lt-LT"/>
        </w:rPr>
        <w:t>PIRKIMAS</w:t>
      </w:r>
    </w:p>
    <w:p w14:paraId="2400E52A" w14:textId="77777777" w:rsidR="00E423DF" w:rsidRPr="002E45B7" w:rsidRDefault="00E423DF" w:rsidP="007038A8">
      <w:pPr>
        <w:spacing w:after="0" w:line="240" w:lineRule="auto"/>
        <w:jc w:val="center"/>
        <w:rPr>
          <w:b/>
          <w:bCs/>
          <w:lang w:val="lt-LT"/>
        </w:rPr>
      </w:pPr>
    </w:p>
    <w:p w14:paraId="51643162" w14:textId="77777777" w:rsidR="00E423DF" w:rsidRPr="002E45B7" w:rsidRDefault="00E423DF" w:rsidP="007038A8">
      <w:pPr>
        <w:spacing w:after="0" w:line="240" w:lineRule="auto"/>
        <w:jc w:val="center"/>
        <w:rPr>
          <w:lang w:val="lt-LT"/>
        </w:rPr>
      </w:pPr>
    </w:p>
    <w:p w14:paraId="0BC74E21" w14:textId="77777777" w:rsidR="00E423DF" w:rsidRPr="002E45B7" w:rsidRDefault="00E423DF" w:rsidP="007038A8">
      <w:pPr>
        <w:spacing w:after="0" w:line="240" w:lineRule="auto"/>
        <w:jc w:val="center"/>
        <w:rPr>
          <w:lang w:val="lt-LT"/>
        </w:rPr>
      </w:pPr>
    </w:p>
    <w:p w14:paraId="780CED13" w14:textId="77777777" w:rsidR="00E423DF" w:rsidRPr="002E45B7" w:rsidRDefault="00E423DF" w:rsidP="00E423DF">
      <w:pPr>
        <w:spacing w:after="0" w:line="240" w:lineRule="auto"/>
        <w:jc w:val="center"/>
        <w:rPr>
          <w:lang w:val="lt-LT"/>
        </w:rPr>
      </w:pPr>
    </w:p>
    <w:p w14:paraId="22EFEEBC" w14:textId="77777777" w:rsidR="00E423DF" w:rsidRPr="002E45B7" w:rsidRDefault="00E423DF" w:rsidP="00E423DF">
      <w:pPr>
        <w:spacing w:after="0" w:line="240" w:lineRule="auto"/>
        <w:jc w:val="center"/>
        <w:rPr>
          <w:lang w:val="lt-LT"/>
        </w:rPr>
      </w:pPr>
    </w:p>
    <w:p w14:paraId="69A66D73" w14:textId="77777777" w:rsidR="00E423DF" w:rsidRPr="002E45B7" w:rsidRDefault="00E423DF" w:rsidP="00E423DF">
      <w:pPr>
        <w:spacing w:after="0" w:line="240" w:lineRule="auto"/>
        <w:jc w:val="center"/>
        <w:rPr>
          <w:lang w:val="lt-LT"/>
        </w:rPr>
      </w:pPr>
    </w:p>
    <w:p w14:paraId="30C1B5BC" w14:textId="77777777" w:rsidR="00E423DF" w:rsidRPr="002E45B7" w:rsidRDefault="00E423DF" w:rsidP="00E423DF">
      <w:pPr>
        <w:spacing w:after="0" w:line="240" w:lineRule="auto"/>
        <w:jc w:val="center"/>
        <w:rPr>
          <w:lang w:val="lt-LT"/>
        </w:rPr>
      </w:pPr>
    </w:p>
    <w:p w14:paraId="1265C8CA" w14:textId="77777777" w:rsidR="00E423DF" w:rsidRPr="002E45B7" w:rsidRDefault="00E423DF" w:rsidP="00E423DF">
      <w:pPr>
        <w:spacing w:after="0" w:line="240" w:lineRule="auto"/>
        <w:jc w:val="center"/>
        <w:rPr>
          <w:lang w:val="lt-LT"/>
        </w:rPr>
      </w:pPr>
    </w:p>
    <w:p w14:paraId="65D4988A" w14:textId="77777777" w:rsidR="00E423DF" w:rsidRPr="002E45B7" w:rsidRDefault="00E423DF" w:rsidP="00E423DF">
      <w:pPr>
        <w:spacing w:after="0" w:line="240" w:lineRule="auto"/>
        <w:jc w:val="center"/>
        <w:rPr>
          <w:lang w:val="lt-LT"/>
        </w:rPr>
      </w:pPr>
    </w:p>
    <w:p w14:paraId="27ECD7F3" w14:textId="77777777" w:rsidR="00E423DF" w:rsidRPr="002E45B7" w:rsidRDefault="00E423DF" w:rsidP="00E423DF">
      <w:pPr>
        <w:spacing w:after="0" w:line="240" w:lineRule="auto"/>
        <w:jc w:val="center"/>
        <w:rPr>
          <w:lang w:val="lt-LT"/>
        </w:rPr>
      </w:pPr>
    </w:p>
    <w:p w14:paraId="44255BBF" w14:textId="77777777" w:rsidR="00E423DF" w:rsidRPr="002E45B7" w:rsidRDefault="00E423DF" w:rsidP="00E423DF">
      <w:pPr>
        <w:spacing w:after="0" w:line="240" w:lineRule="auto"/>
        <w:jc w:val="center"/>
        <w:rPr>
          <w:lang w:val="lt-LT"/>
        </w:rPr>
      </w:pPr>
    </w:p>
    <w:p w14:paraId="683D7963" w14:textId="77777777" w:rsidR="00E423DF" w:rsidRPr="002E45B7" w:rsidRDefault="00E423DF" w:rsidP="00E423DF">
      <w:pPr>
        <w:spacing w:after="0" w:line="240" w:lineRule="auto"/>
        <w:jc w:val="center"/>
        <w:rPr>
          <w:lang w:val="lt-LT"/>
        </w:rPr>
      </w:pPr>
    </w:p>
    <w:p w14:paraId="1966C45A" w14:textId="77777777" w:rsidR="00E423DF" w:rsidRPr="002E45B7" w:rsidRDefault="00E423DF" w:rsidP="00E423DF">
      <w:pPr>
        <w:spacing w:after="0" w:line="240" w:lineRule="auto"/>
        <w:jc w:val="center"/>
        <w:rPr>
          <w:lang w:val="lt-LT"/>
        </w:rPr>
      </w:pPr>
    </w:p>
    <w:p w14:paraId="16876E10" w14:textId="77777777" w:rsidR="00E423DF" w:rsidRPr="002E45B7" w:rsidRDefault="00E423DF" w:rsidP="00E423DF">
      <w:pPr>
        <w:spacing w:after="0" w:line="240" w:lineRule="auto"/>
        <w:jc w:val="center"/>
        <w:rPr>
          <w:lang w:val="lt-LT"/>
        </w:rPr>
      </w:pPr>
    </w:p>
    <w:p w14:paraId="64962C95" w14:textId="77777777" w:rsidR="00E423DF" w:rsidRPr="002E45B7" w:rsidRDefault="00E423DF" w:rsidP="00E423DF">
      <w:pPr>
        <w:spacing w:after="0" w:line="240" w:lineRule="auto"/>
        <w:jc w:val="center"/>
        <w:rPr>
          <w:lang w:val="lt-LT"/>
        </w:rPr>
      </w:pPr>
    </w:p>
    <w:p w14:paraId="703948FC" w14:textId="77777777" w:rsidR="00E423DF" w:rsidRPr="002E45B7" w:rsidRDefault="00E423DF" w:rsidP="00E423DF">
      <w:pPr>
        <w:spacing w:after="0" w:line="240" w:lineRule="auto"/>
        <w:jc w:val="center"/>
        <w:rPr>
          <w:lang w:val="lt-LT"/>
        </w:rPr>
      </w:pPr>
    </w:p>
    <w:p w14:paraId="60B1EB39" w14:textId="77777777" w:rsidR="00E423DF" w:rsidRPr="002E45B7" w:rsidRDefault="00E423DF" w:rsidP="00E423DF">
      <w:pPr>
        <w:spacing w:after="0" w:line="240" w:lineRule="auto"/>
        <w:jc w:val="center"/>
        <w:rPr>
          <w:lang w:val="lt-LT"/>
        </w:rPr>
      </w:pPr>
    </w:p>
    <w:p w14:paraId="2499D754" w14:textId="77777777" w:rsidR="00E423DF" w:rsidRPr="002E45B7" w:rsidRDefault="00E423DF" w:rsidP="00E423DF">
      <w:pPr>
        <w:spacing w:after="0" w:line="240" w:lineRule="auto"/>
        <w:jc w:val="center"/>
        <w:rPr>
          <w:lang w:val="lt-LT"/>
        </w:rPr>
      </w:pPr>
    </w:p>
    <w:p w14:paraId="3CE68164" w14:textId="77777777" w:rsidR="00E423DF" w:rsidRPr="002E45B7" w:rsidRDefault="00E423DF" w:rsidP="00E423DF">
      <w:pPr>
        <w:spacing w:after="0" w:line="240" w:lineRule="auto"/>
        <w:jc w:val="center"/>
        <w:rPr>
          <w:lang w:val="lt-LT"/>
        </w:rPr>
      </w:pPr>
    </w:p>
    <w:p w14:paraId="71FEA4EE" w14:textId="77777777" w:rsidR="00E423DF" w:rsidRPr="002E45B7" w:rsidRDefault="00E423DF" w:rsidP="00E423DF">
      <w:pPr>
        <w:spacing w:after="0" w:line="240" w:lineRule="auto"/>
        <w:jc w:val="center"/>
        <w:rPr>
          <w:lang w:val="lt-LT"/>
        </w:rPr>
      </w:pPr>
    </w:p>
    <w:p w14:paraId="510A22DD" w14:textId="77777777" w:rsidR="00E423DF" w:rsidRPr="002E45B7" w:rsidRDefault="00E423DF" w:rsidP="00E423DF">
      <w:pPr>
        <w:spacing w:after="0" w:line="240" w:lineRule="auto"/>
        <w:jc w:val="center"/>
        <w:rPr>
          <w:lang w:val="lt-LT"/>
        </w:rPr>
      </w:pPr>
    </w:p>
    <w:p w14:paraId="0CE8616A" w14:textId="77777777" w:rsidR="00E423DF" w:rsidRPr="002E45B7" w:rsidRDefault="00E423DF" w:rsidP="00E423DF">
      <w:pPr>
        <w:spacing w:after="0" w:line="240" w:lineRule="auto"/>
        <w:jc w:val="center"/>
        <w:rPr>
          <w:lang w:val="lt-LT"/>
        </w:rPr>
      </w:pPr>
    </w:p>
    <w:p w14:paraId="49EDCCEA" w14:textId="77777777" w:rsidR="00E423DF" w:rsidRPr="002E45B7" w:rsidRDefault="00E423DF" w:rsidP="00E423DF">
      <w:pPr>
        <w:spacing w:after="0" w:line="240" w:lineRule="auto"/>
        <w:jc w:val="center"/>
        <w:rPr>
          <w:lang w:val="lt-LT"/>
        </w:rPr>
      </w:pPr>
    </w:p>
    <w:p w14:paraId="42DB09B2" w14:textId="77777777" w:rsidR="00E423DF" w:rsidRPr="002E45B7" w:rsidRDefault="00E423DF" w:rsidP="00E423DF">
      <w:pPr>
        <w:spacing w:after="0" w:line="240" w:lineRule="auto"/>
        <w:jc w:val="center"/>
        <w:rPr>
          <w:lang w:val="lt-LT"/>
        </w:rPr>
      </w:pPr>
    </w:p>
    <w:p w14:paraId="680FBF96" w14:textId="77777777" w:rsidR="00E423DF" w:rsidRPr="002E45B7" w:rsidRDefault="00E423DF" w:rsidP="00E423DF">
      <w:pPr>
        <w:spacing w:after="0" w:line="240" w:lineRule="auto"/>
        <w:jc w:val="center"/>
        <w:rPr>
          <w:lang w:val="lt-LT"/>
        </w:rPr>
      </w:pPr>
    </w:p>
    <w:p w14:paraId="3F35DA19" w14:textId="77777777" w:rsidR="00E423DF" w:rsidRPr="002E45B7" w:rsidRDefault="00E423DF" w:rsidP="00E423DF">
      <w:pPr>
        <w:spacing w:after="0" w:line="240" w:lineRule="auto"/>
        <w:jc w:val="center"/>
        <w:rPr>
          <w:lang w:val="lt-LT"/>
        </w:rPr>
      </w:pPr>
    </w:p>
    <w:p w14:paraId="0FFCCD8C" w14:textId="77777777" w:rsidR="00E423DF" w:rsidRPr="002E45B7" w:rsidRDefault="00E423DF" w:rsidP="00E423DF">
      <w:pPr>
        <w:spacing w:after="0" w:line="240" w:lineRule="auto"/>
        <w:jc w:val="center"/>
        <w:rPr>
          <w:lang w:val="lt-LT"/>
        </w:rPr>
      </w:pPr>
    </w:p>
    <w:p w14:paraId="70662CE1" w14:textId="77777777" w:rsidR="00E423DF" w:rsidRPr="002E45B7" w:rsidRDefault="00E423DF" w:rsidP="00E423DF">
      <w:pPr>
        <w:spacing w:after="0" w:line="240" w:lineRule="auto"/>
        <w:jc w:val="center"/>
        <w:rPr>
          <w:lang w:val="lt-LT"/>
        </w:rPr>
      </w:pPr>
    </w:p>
    <w:p w14:paraId="1AD49659" w14:textId="77777777" w:rsidR="00E423DF" w:rsidRPr="002E45B7" w:rsidRDefault="00E423DF" w:rsidP="00E423DF">
      <w:pPr>
        <w:spacing w:after="0" w:line="240" w:lineRule="auto"/>
        <w:jc w:val="center"/>
        <w:rPr>
          <w:lang w:val="lt-LT"/>
        </w:rPr>
      </w:pPr>
    </w:p>
    <w:p w14:paraId="6898894E" w14:textId="77777777" w:rsidR="00E423DF" w:rsidRPr="002E45B7" w:rsidRDefault="00E423DF" w:rsidP="00E423DF">
      <w:pPr>
        <w:spacing w:after="0" w:line="240" w:lineRule="auto"/>
        <w:jc w:val="center"/>
        <w:rPr>
          <w:lang w:val="lt-LT"/>
        </w:rPr>
      </w:pPr>
    </w:p>
    <w:p w14:paraId="3ED85F49" w14:textId="1E646C1B" w:rsidR="00E423DF" w:rsidRPr="002E45B7" w:rsidRDefault="00E423DF" w:rsidP="00E423DF">
      <w:pPr>
        <w:spacing w:after="0" w:line="240" w:lineRule="auto"/>
        <w:jc w:val="center"/>
        <w:rPr>
          <w:rFonts w:ascii="Arial" w:hAnsi="Arial" w:cs="Arial"/>
          <w:lang w:val="lt-LT"/>
        </w:rPr>
      </w:pPr>
      <w:r w:rsidRPr="002E45B7">
        <w:rPr>
          <w:rFonts w:ascii="Arial" w:hAnsi="Arial" w:cs="Arial"/>
          <w:lang w:val="lt-LT"/>
        </w:rPr>
        <w:t xml:space="preserve">Vilnius </w:t>
      </w:r>
      <w:r w:rsidR="003F63A3" w:rsidRPr="002E45B7">
        <w:rPr>
          <w:rFonts w:ascii="Arial" w:hAnsi="Arial" w:cs="Arial"/>
          <w:lang w:val="lt-LT"/>
        </w:rPr>
        <w:t>202</w:t>
      </w:r>
      <w:r w:rsidR="003F63A3">
        <w:rPr>
          <w:rFonts w:ascii="Arial" w:hAnsi="Arial" w:cs="Arial"/>
          <w:lang w:val="lt-LT"/>
        </w:rPr>
        <w:t>6</w:t>
      </w:r>
    </w:p>
    <w:p w14:paraId="0DCC4738" w14:textId="77777777" w:rsidR="00E423DF" w:rsidRPr="002E45B7" w:rsidRDefault="00E423DF" w:rsidP="00E423DF">
      <w:pPr>
        <w:spacing w:line="259" w:lineRule="auto"/>
        <w:jc w:val="center"/>
        <w:rPr>
          <w:rFonts w:ascii="Arial" w:hAnsi="Arial" w:cs="Arial"/>
          <w:b/>
          <w:lang w:val="lt-LT"/>
        </w:rPr>
      </w:pPr>
      <w:r w:rsidRPr="002E45B7">
        <w:rPr>
          <w:lang w:val="lt-LT"/>
        </w:rPr>
        <w:br w:type="page"/>
      </w:r>
      <w:r w:rsidRPr="002E45B7">
        <w:rPr>
          <w:rFonts w:ascii="Arial" w:hAnsi="Arial" w:cs="Arial"/>
          <w:b/>
          <w:lang w:val="lt-LT"/>
        </w:rPr>
        <w:lastRenderedPageBreak/>
        <w:t>TURINYS</w:t>
      </w:r>
    </w:p>
    <w:p w14:paraId="70D4DEB2"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sdt>
      <w:sdtPr>
        <w:rPr>
          <w:bCs w:val="0"/>
          <w:iCs w:val="0"/>
          <w:caps w:val="0"/>
          <w:noProof w:val="0"/>
          <w:lang w:val="lt-LT" w:eastAsia="en-US"/>
        </w:rPr>
        <w:id w:val="-976065626"/>
        <w:docPartObj>
          <w:docPartGallery w:val="Table of Contents"/>
          <w:docPartUnique/>
        </w:docPartObj>
      </w:sdtPr>
      <w:sdtEndPr>
        <w:rPr>
          <w:rFonts w:ascii="Arial" w:hAnsi="Arial" w:cs="Arial"/>
          <w:b/>
        </w:rPr>
      </w:sdtEndPr>
      <w:sdtContent>
        <w:p w14:paraId="31704B13" w14:textId="77777777" w:rsidR="00657921" w:rsidRPr="002E45B7" w:rsidRDefault="00E423DF">
          <w:pPr>
            <w:pStyle w:val="Turinys1"/>
            <w:rPr>
              <w:rFonts w:eastAsiaTheme="minorEastAsia"/>
              <w:bCs w:val="0"/>
              <w:iCs w:val="0"/>
              <w:caps w:val="0"/>
              <w:lang w:val="lt-LT"/>
            </w:rPr>
          </w:pPr>
          <w:r w:rsidRPr="002E45B7">
            <w:rPr>
              <w:rFonts w:ascii="Arial" w:eastAsiaTheme="majorEastAsia" w:hAnsi="Arial" w:cs="Arial"/>
              <w:bCs w:val="0"/>
              <w:color w:val="2E74B5" w:themeColor="accent1" w:themeShade="BF"/>
              <w:lang w:val="lt-LT"/>
            </w:rPr>
            <w:fldChar w:fldCharType="begin"/>
          </w:r>
          <w:r w:rsidRPr="002E45B7">
            <w:rPr>
              <w:rFonts w:ascii="Arial" w:hAnsi="Arial" w:cs="Arial"/>
              <w:lang w:val="lt-LT"/>
            </w:rPr>
            <w:instrText xml:space="preserve"> TOC \o "1-3" \h \z \u </w:instrText>
          </w:r>
          <w:r w:rsidRPr="002E45B7">
            <w:rPr>
              <w:rFonts w:ascii="Arial" w:eastAsiaTheme="majorEastAsia" w:hAnsi="Arial" w:cs="Arial"/>
              <w:bCs w:val="0"/>
              <w:color w:val="2E74B5" w:themeColor="accent1" w:themeShade="BF"/>
              <w:lang w:val="lt-LT"/>
            </w:rPr>
            <w:fldChar w:fldCharType="separate"/>
          </w:r>
          <w:hyperlink w:anchor="_Toc73624318" w:history="1">
            <w:r w:rsidR="00657921" w:rsidRPr="002E45B7">
              <w:rPr>
                <w:rStyle w:val="Hipersaitas"/>
                <w:rFonts w:ascii="Arial" w:hAnsi="Arial" w:cs="Arial"/>
                <w:b/>
                <w:lang w:val="lt-LT"/>
              </w:rPr>
              <w:t>1.</w:t>
            </w:r>
            <w:r w:rsidR="00657921" w:rsidRPr="002E45B7">
              <w:rPr>
                <w:rFonts w:eastAsiaTheme="minorEastAsia"/>
                <w:bCs w:val="0"/>
                <w:iCs w:val="0"/>
                <w:caps w:val="0"/>
                <w:lang w:val="lt-LT"/>
              </w:rPr>
              <w:tab/>
            </w:r>
            <w:r w:rsidR="00657921" w:rsidRPr="002E45B7">
              <w:rPr>
                <w:rStyle w:val="Hipersaitas"/>
                <w:rFonts w:ascii="Arial" w:hAnsi="Arial" w:cs="Arial"/>
                <w:b/>
                <w:lang w:val="lt-LT"/>
              </w:rPr>
              <w:t>BENDROSIOS NUOSTATOS</w:t>
            </w:r>
            <w:r w:rsidR="00657921" w:rsidRPr="002E45B7">
              <w:rPr>
                <w:webHidden/>
                <w:lang w:val="lt-LT"/>
              </w:rPr>
              <w:tab/>
            </w:r>
            <w:r w:rsidR="00657921" w:rsidRPr="002E45B7">
              <w:rPr>
                <w:webHidden/>
                <w:lang w:val="lt-LT"/>
              </w:rPr>
              <w:fldChar w:fldCharType="begin"/>
            </w:r>
            <w:r w:rsidR="00657921" w:rsidRPr="002E45B7">
              <w:rPr>
                <w:webHidden/>
                <w:lang w:val="lt-LT"/>
              </w:rPr>
              <w:instrText xml:space="preserve"> PAGEREF _Toc73624318 \h </w:instrText>
            </w:r>
            <w:r w:rsidR="00657921" w:rsidRPr="002E45B7">
              <w:rPr>
                <w:webHidden/>
                <w:lang w:val="lt-LT"/>
              </w:rPr>
            </w:r>
            <w:r w:rsidR="00657921" w:rsidRPr="002E45B7">
              <w:rPr>
                <w:webHidden/>
                <w:lang w:val="lt-LT"/>
              </w:rPr>
              <w:fldChar w:fldCharType="separate"/>
            </w:r>
            <w:r w:rsidR="00657921" w:rsidRPr="002E45B7">
              <w:rPr>
                <w:webHidden/>
                <w:lang w:val="lt-LT"/>
              </w:rPr>
              <w:t>3</w:t>
            </w:r>
            <w:r w:rsidR="00657921" w:rsidRPr="002E45B7">
              <w:rPr>
                <w:webHidden/>
                <w:lang w:val="lt-LT"/>
              </w:rPr>
              <w:fldChar w:fldCharType="end"/>
            </w:r>
          </w:hyperlink>
        </w:p>
        <w:p w14:paraId="3BFCEDD8" w14:textId="77777777" w:rsidR="00657921" w:rsidRPr="002E45B7" w:rsidRDefault="00657921">
          <w:pPr>
            <w:pStyle w:val="Turinys1"/>
            <w:rPr>
              <w:rFonts w:eastAsiaTheme="minorEastAsia"/>
              <w:bCs w:val="0"/>
              <w:iCs w:val="0"/>
              <w:caps w:val="0"/>
              <w:lang w:val="lt-LT"/>
            </w:rPr>
          </w:pPr>
          <w:hyperlink w:anchor="_Toc73624319" w:history="1">
            <w:r w:rsidRPr="002E45B7">
              <w:rPr>
                <w:rStyle w:val="Hipersaitas"/>
                <w:rFonts w:ascii="Arial" w:hAnsi="Arial" w:cs="Arial"/>
                <w:b/>
                <w:lang w:val="lt-LT"/>
              </w:rPr>
              <w:t>2.</w:t>
            </w:r>
            <w:r w:rsidRPr="002E45B7">
              <w:rPr>
                <w:rFonts w:eastAsiaTheme="minorEastAsia"/>
                <w:bCs w:val="0"/>
                <w:iCs w:val="0"/>
                <w:caps w:val="0"/>
                <w:lang w:val="lt-LT"/>
              </w:rPr>
              <w:tab/>
            </w:r>
            <w:r w:rsidRPr="002E45B7">
              <w:rPr>
                <w:rStyle w:val="Hipersaitas"/>
                <w:rFonts w:ascii="Arial" w:hAnsi="Arial" w:cs="Arial"/>
                <w:b/>
                <w:lang w:val="lt-LT"/>
              </w:rPr>
              <w:t>PASIŪLYMŲ PATEIKIMO, SUSIPAŽINIMO SU PASIŪLYMAIS TERMINAI</w:t>
            </w:r>
            <w:r w:rsidRPr="002E45B7">
              <w:rPr>
                <w:webHidden/>
                <w:lang w:val="lt-LT"/>
              </w:rPr>
              <w:tab/>
            </w:r>
            <w:r w:rsidRPr="002E45B7">
              <w:rPr>
                <w:webHidden/>
                <w:lang w:val="lt-LT"/>
              </w:rPr>
              <w:fldChar w:fldCharType="begin"/>
            </w:r>
            <w:r w:rsidRPr="002E45B7">
              <w:rPr>
                <w:webHidden/>
                <w:lang w:val="lt-LT"/>
              </w:rPr>
              <w:instrText xml:space="preserve"> PAGEREF _Toc73624319 \h </w:instrText>
            </w:r>
            <w:r w:rsidRPr="002E45B7">
              <w:rPr>
                <w:webHidden/>
                <w:lang w:val="lt-LT"/>
              </w:rPr>
            </w:r>
            <w:r w:rsidRPr="002E45B7">
              <w:rPr>
                <w:webHidden/>
                <w:lang w:val="lt-LT"/>
              </w:rPr>
              <w:fldChar w:fldCharType="separate"/>
            </w:r>
            <w:r w:rsidRPr="002E45B7">
              <w:rPr>
                <w:webHidden/>
                <w:lang w:val="lt-LT"/>
              </w:rPr>
              <w:t>3</w:t>
            </w:r>
            <w:r w:rsidRPr="002E45B7">
              <w:rPr>
                <w:webHidden/>
                <w:lang w:val="lt-LT"/>
              </w:rPr>
              <w:fldChar w:fldCharType="end"/>
            </w:r>
          </w:hyperlink>
        </w:p>
        <w:p w14:paraId="713D5E6B" w14:textId="77777777" w:rsidR="00657921" w:rsidRPr="002E45B7" w:rsidRDefault="00657921">
          <w:pPr>
            <w:pStyle w:val="Turinys1"/>
            <w:rPr>
              <w:rFonts w:eastAsiaTheme="minorEastAsia"/>
              <w:bCs w:val="0"/>
              <w:iCs w:val="0"/>
              <w:caps w:val="0"/>
              <w:lang w:val="lt-LT"/>
            </w:rPr>
          </w:pPr>
          <w:hyperlink w:anchor="_Toc73624320" w:history="1">
            <w:r w:rsidRPr="002E45B7">
              <w:rPr>
                <w:rStyle w:val="Hipersaitas"/>
                <w:rFonts w:ascii="Arial" w:hAnsi="Arial" w:cs="Arial"/>
                <w:b/>
                <w:lang w:val="lt-LT"/>
              </w:rPr>
              <w:t>3.</w:t>
            </w:r>
            <w:r w:rsidRPr="002E45B7">
              <w:rPr>
                <w:rFonts w:eastAsiaTheme="minorEastAsia"/>
                <w:bCs w:val="0"/>
                <w:iCs w:val="0"/>
                <w:caps w:val="0"/>
                <w:lang w:val="lt-LT"/>
              </w:rPr>
              <w:tab/>
            </w:r>
            <w:r w:rsidRPr="002E45B7">
              <w:rPr>
                <w:rStyle w:val="Hipersaitas"/>
                <w:rFonts w:ascii="Arial" w:hAnsi="Arial" w:cs="Arial"/>
                <w:b/>
                <w:lang w:val="lt-LT"/>
              </w:rPr>
              <w:t>PIRKIMO DOKUMENTŲ PAAIŠKINIMAS / PATIKSLINIMAS</w:t>
            </w:r>
            <w:r w:rsidRPr="002E45B7">
              <w:rPr>
                <w:webHidden/>
                <w:lang w:val="lt-LT"/>
              </w:rPr>
              <w:tab/>
            </w:r>
            <w:r w:rsidRPr="002E45B7">
              <w:rPr>
                <w:webHidden/>
                <w:lang w:val="lt-LT"/>
              </w:rPr>
              <w:fldChar w:fldCharType="begin"/>
            </w:r>
            <w:r w:rsidRPr="002E45B7">
              <w:rPr>
                <w:webHidden/>
                <w:lang w:val="lt-LT"/>
              </w:rPr>
              <w:instrText xml:space="preserve"> PAGEREF _Toc73624320 \h </w:instrText>
            </w:r>
            <w:r w:rsidRPr="002E45B7">
              <w:rPr>
                <w:webHidden/>
                <w:lang w:val="lt-LT"/>
              </w:rPr>
            </w:r>
            <w:r w:rsidRPr="002E45B7">
              <w:rPr>
                <w:webHidden/>
                <w:lang w:val="lt-LT"/>
              </w:rPr>
              <w:fldChar w:fldCharType="separate"/>
            </w:r>
            <w:r w:rsidRPr="002E45B7">
              <w:rPr>
                <w:webHidden/>
                <w:lang w:val="lt-LT"/>
              </w:rPr>
              <w:t>3</w:t>
            </w:r>
            <w:r w:rsidRPr="002E45B7">
              <w:rPr>
                <w:webHidden/>
                <w:lang w:val="lt-LT"/>
              </w:rPr>
              <w:fldChar w:fldCharType="end"/>
            </w:r>
          </w:hyperlink>
        </w:p>
        <w:p w14:paraId="5A5C1EBD" w14:textId="77777777" w:rsidR="00657921" w:rsidRPr="002E45B7" w:rsidRDefault="00657921">
          <w:pPr>
            <w:pStyle w:val="Turinys1"/>
            <w:rPr>
              <w:rFonts w:eastAsiaTheme="minorEastAsia"/>
              <w:bCs w:val="0"/>
              <w:iCs w:val="0"/>
              <w:caps w:val="0"/>
              <w:lang w:val="lt-LT"/>
            </w:rPr>
          </w:pPr>
          <w:hyperlink w:anchor="_Toc73624321" w:history="1">
            <w:r w:rsidRPr="002E45B7">
              <w:rPr>
                <w:rStyle w:val="Hipersaitas"/>
                <w:rFonts w:ascii="Arial" w:hAnsi="Arial" w:cs="Arial"/>
                <w:b/>
                <w:lang w:val="lt-LT"/>
              </w:rPr>
              <w:t>4.</w:t>
            </w:r>
            <w:r w:rsidRPr="002E45B7">
              <w:rPr>
                <w:rFonts w:eastAsiaTheme="minorEastAsia"/>
                <w:bCs w:val="0"/>
                <w:iCs w:val="0"/>
                <w:caps w:val="0"/>
                <w:lang w:val="lt-LT"/>
              </w:rPr>
              <w:tab/>
            </w:r>
            <w:r w:rsidRPr="002E45B7">
              <w:rPr>
                <w:rStyle w:val="Hipersaitas"/>
                <w:rFonts w:ascii="Arial" w:hAnsi="Arial" w:cs="Arial"/>
                <w:b/>
                <w:lang w:val="lt-LT"/>
              </w:rPr>
              <w:t>REIKALAVIMAI TIEKĖJŲ KVALIFIKACIJAI</w:t>
            </w:r>
            <w:r w:rsidRPr="002E45B7">
              <w:rPr>
                <w:webHidden/>
                <w:lang w:val="lt-LT"/>
              </w:rPr>
              <w:tab/>
            </w:r>
            <w:r w:rsidRPr="002E45B7">
              <w:rPr>
                <w:webHidden/>
                <w:lang w:val="lt-LT"/>
              </w:rPr>
              <w:fldChar w:fldCharType="begin"/>
            </w:r>
            <w:r w:rsidRPr="002E45B7">
              <w:rPr>
                <w:webHidden/>
                <w:lang w:val="lt-LT"/>
              </w:rPr>
              <w:instrText xml:space="preserve"> PAGEREF _Toc73624321 \h </w:instrText>
            </w:r>
            <w:r w:rsidRPr="002E45B7">
              <w:rPr>
                <w:webHidden/>
                <w:lang w:val="lt-LT"/>
              </w:rPr>
            </w:r>
            <w:r w:rsidRPr="002E45B7">
              <w:rPr>
                <w:webHidden/>
                <w:lang w:val="lt-LT"/>
              </w:rPr>
              <w:fldChar w:fldCharType="separate"/>
            </w:r>
            <w:r w:rsidRPr="002E45B7">
              <w:rPr>
                <w:webHidden/>
                <w:lang w:val="lt-LT"/>
              </w:rPr>
              <w:t>3</w:t>
            </w:r>
            <w:r w:rsidRPr="002E45B7">
              <w:rPr>
                <w:webHidden/>
                <w:lang w:val="lt-LT"/>
              </w:rPr>
              <w:fldChar w:fldCharType="end"/>
            </w:r>
          </w:hyperlink>
        </w:p>
        <w:p w14:paraId="1B1419D8" w14:textId="77777777" w:rsidR="00657921" w:rsidRPr="002E45B7" w:rsidRDefault="00657921">
          <w:pPr>
            <w:pStyle w:val="Turinys1"/>
            <w:rPr>
              <w:rFonts w:eastAsiaTheme="minorEastAsia"/>
              <w:bCs w:val="0"/>
              <w:iCs w:val="0"/>
              <w:caps w:val="0"/>
              <w:lang w:val="lt-LT"/>
            </w:rPr>
          </w:pPr>
          <w:hyperlink w:anchor="_Toc73624322" w:history="1">
            <w:r w:rsidRPr="002E45B7">
              <w:rPr>
                <w:rStyle w:val="Hipersaitas"/>
                <w:rFonts w:ascii="Arial" w:hAnsi="Arial" w:cs="Arial"/>
                <w:b/>
                <w:lang w:val="lt-LT"/>
              </w:rPr>
              <w:t>5.</w:t>
            </w:r>
            <w:r w:rsidRPr="002E45B7">
              <w:rPr>
                <w:rFonts w:eastAsiaTheme="minorEastAsia"/>
                <w:bCs w:val="0"/>
                <w:iCs w:val="0"/>
                <w:caps w:val="0"/>
                <w:lang w:val="lt-LT"/>
              </w:rPr>
              <w:tab/>
            </w:r>
            <w:r w:rsidRPr="002E45B7">
              <w:rPr>
                <w:rStyle w:val="Hipersaitas"/>
                <w:rFonts w:ascii="Arial" w:hAnsi="Arial" w:cs="Arial"/>
                <w:b/>
                <w:lang w:val="lt-LT"/>
              </w:rPr>
              <w:t>PIRKIMO OBJEKTAS</w:t>
            </w:r>
            <w:r w:rsidRPr="002E45B7">
              <w:rPr>
                <w:webHidden/>
                <w:lang w:val="lt-LT"/>
              </w:rPr>
              <w:tab/>
            </w:r>
            <w:r w:rsidRPr="002E45B7">
              <w:rPr>
                <w:webHidden/>
                <w:lang w:val="lt-LT"/>
              </w:rPr>
              <w:fldChar w:fldCharType="begin"/>
            </w:r>
            <w:r w:rsidRPr="002E45B7">
              <w:rPr>
                <w:webHidden/>
                <w:lang w:val="lt-LT"/>
              </w:rPr>
              <w:instrText xml:space="preserve"> PAGEREF _Toc73624322 \h </w:instrText>
            </w:r>
            <w:r w:rsidRPr="002E45B7">
              <w:rPr>
                <w:webHidden/>
                <w:lang w:val="lt-LT"/>
              </w:rPr>
            </w:r>
            <w:r w:rsidRPr="002E45B7">
              <w:rPr>
                <w:webHidden/>
                <w:lang w:val="lt-LT"/>
              </w:rPr>
              <w:fldChar w:fldCharType="separate"/>
            </w:r>
            <w:r w:rsidRPr="002E45B7">
              <w:rPr>
                <w:webHidden/>
                <w:lang w:val="lt-LT"/>
              </w:rPr>
              <w:t>3</w:t>
            </w:r>
            <w:r w:rsidRPr="002E45B7">
              <w:rPr>
                <w:webHidden/>
                <w:lang w:val="lt-LT"/>
              </w:rPr>
              <w:fldChar w:fldCharType="end"/>
            </w:r>
          </w:hyperlink>
        </w:p>
        <w:p w14:paraId="6D303D7F" w14:textId="77777777" w:rsidR="00657921" w:rsidRPr="002E45B7" w:rsidRDefault="00657921">
          <w:pPr>
            <w:pStyle w:val="Turinys1"/>
            <w:rPr>
              <w:rFonts w:eastAsiaTheme="minorEastAsia"/>
              <w:bCs w:val="0"/>
              <w:iCs w:val="0"/>
              <w:caps w:val="0"/>
              <w:lang w:val="lt-LT"/>
            </w:rPr>
          </w:pPr>
          <w:hyperlink w:anchor="_Toc73624323" w:history="1">
            <w:r w:rsidRPr="002E45B7">
              <w:rPr>
                <w:rStyle w:val="Hipersaitas"/>
                <w:rFonts w:ascii="Arial" w:hAnsi="Arial" w:cs="Arial"/>
                <w:b/>
                <w:lang w:val="lt-LT"/>
              </w:rPr>
              <w:t>6.</w:t>
            </w:r>
            <w:r w:rsidRPr="002E45B7">
              <w:rPr>
                <w:rFonts w:eastAsiaTheme="minorEastAsia"/>
                <w:bCs w:val="0"/>
                <w:iCs w:val="0"/>
                <w:caps w:val="0"/>
                <w:lang w:val="lt-LT"/>
              </w:rPr>
              <w:tab/>
            </w:r>
            <w:r w:rsidRPr="002E45B7">
              <w:rPr>
                <w:rStyle w:val="Hipersaitas"/>
                <w:rFonts w:ascii="Arial" w:hAnsi="Arial" w:cs="Arial"/>
                <w:b/>
                <w:lang w:val="lt-LT"/>
              </w:rPr>
              <w:t>REIKALAVIMAI PASIŪLYMŲ RENGIMUI IR PATEIKIMUI</w:t>
            </w:r>
            <w:r w:rsidRPr="002E45B7">
              <w:rPr>
                <w:webHidden/>
                <w:lang w:val="lt-LT"/>
              </w:rPr>
              <w:tab/>
            </w:r>
            <w:r w:rsidRPr="002E45B7">
              <w:rPr>
                <w:webHidden/>
                <w:lang w:val="lt-LT"/>
              </w:rPr>
              <w:fldChar w:fldCharType="begin"/>
            </w:r>
            <w:r w:rsidRPr="002E45B7">
              <w:rPr>
                <w:webHidden/>
                <w:lang w:val="lt-LT"/>
              </w:rPr>
              <w:instrText xml:space="preserve"> PAGEREF _Toc73624323 \h </w:instrText>
            </w:r>
            <w:r w:rsidRPr="002E45B7">
              <w:rPr>
                <w:webHidden/>
                <w:lang w:val="lt-LT"/>
              </w:rPr>
            </w:r>
            <w:r w:rsidRPr="002E45B7">
              <w:rPr>
                <w:webHidden/>
                <w:lang w:val="lt-LT"/>
              </w:rPr>
              <w:fldChar w:fldCharType="separate"/>
            </w:r>
            <w:r w:rsidRPr="002E45B7">
              <w:rPr>
                <w:webHidden/>
                <w:lang w:val="lt-LT"/>
              </w:rPr>
              <w:t>4</w:t>
            </w:r>
            <w:r w:rsidRPr="002E45B7">
              <w:rPr>
                <w:webHidden/>
                <w:lang w:val="lt-LT"/>
              </w:rPr>
              <w:fldChar w:fldCharType="end"/>
            </w:r>
          </w:hyperlink>
        </w:p>
        <w:p w14:paraId="6EB41CA8" w14:textId="77777777" w:rsidR="00657921" w:rsidRPr="002E45B7" w:rsidRDefault="00657921">
          <w:pPr>
            <w:pStyle w:val="Turinys1"/>
            <w:rPr>
              <w:rFonts w:eastAsiaTheme="minorEastAsia"/>
              <w:bCs w:val="0"/>
              <w:iCs w:val="0"/>
              <w:caps w:val="0"/>
              <w:lang w:val="lt-LT"/>
            </w:rPr>
          </w:pPr>
          <w:hyperlink w:anchor="_Toc73624324" w:history="1">
            <w:r w:rsidRPr="002E45B7">
              <w:rPr>
                <w:rStyle w:val="Hipersaitas"/>
                <w:rFonts w:ascii="Arial" w:hAnsi="Arial" w:cs="Arial"/>
                <w:b/>
                <w:lang w:val="lt-LT"/>
              </w:rPr>
              <w:t>7.</w:t>
            </w:r>
            <w:r w:rsidRPr="002E45B7">
              <w:rPr>
                <w:rFonts w:eastAsiaTheme="minorEastAsia"/>
                <w:bCs w:val="0"/>
                <w:iCs w:val="0"/>
                <w:caps w:val="0"/>
                <w:lang w:val="lt-LT"/>
              </w:rPr>
              <w:tab/>
            </w:r>
            <w:r w:rsidRPr="002E45B7">
              <w:rPr>
                <w:rStyle w:val="Hipersaitas"/>
                <w:rFonts w:ascii="Arial" w:hAnsi="Arial" w:cs="Arial"/>
                <w:b/>
                <w:lang w:val="lt-LT"/>
              </w:rPr>
              <w:t>PASIŪLYMŲ GALIOJIMAS IR PASIŪLYMŲ GALIOJIMO UŽTIKRINIMAS</w:t>
            </w:r>
            <w:r w:rsidRPr="002E45B7">
              <w:rPr>
                <w:webHidden/>
                <w:lang w:val="lt-LT"/>
              </w:rPr>
              <w:tab/>
            </w:r>
            <w:r w:rsidRPr="002E45B7">
              <w:rPr>
                <w:webHidden/>
                <w:lang w:val="lt-LT"/>
              </w:rPr>
              <w:fldChar w:fldCharType="begin"/>
            </w:r>
            <w:r w:rsidRPr="002E45B7">
              <w:rPr>
                <w:webHidden/>
                <w:lang w:val="lt-LT"/>
              </w:rPr>
              <w:instrText xml:space="preserve"> PAGEREF _Toc73624324 \h </w:instrText>
            </w:r>
            <w:r w:rsidRPr="002E45B7">
              <w:rPr>
                <w:webHidden/>
                <w:lang w:val="lt-LT"/>
              </w:rPr>
            </w:r>
            <w:r w:rsidRPr="002E45B7">
              <w:rPr>
                <w:webHidden/>
                <w:lang w:val="lt-LT"/>
              </w:rPr>
              <w:fldChar w:fldCharType="separate"/>
            </w:r>
            <w:r w:rsidRPr="002E45B7">
              <w:rPr>
                <w:webHidden/>
                <w:lang w:val="lt-LT"/>
              </w:rPr>
              <w:t>4</w:t>
            </w:r>
            <w:r w:rsidRPr="002E45B7">
              <w:rPr>
                <w:webHidden/>
                <w:lang w:val="lt-LT"/>
              </w:rPr>
              <w:fldChar w:fldCharType="end"/>
            </w:r>
          </w:hyperlink>
        </w:p>
        <w:p w14:paraId="0EBC4C0D" w14:textId="77777777" w:rsidR="00657921" w:rsidRPr="002E45B7" w:rsidRDefault="00657921">
          <w:pPr>
            <w:pStyle w:val="Turinys1"/>
            <w:rPr>
              <w:rFonts w:eastAsiaTheme="minorEastAsia"/>
              <w:bCs w:val="0"/>
              <w:iCs w:val="0"/>
              <w:caps w:val="0"/>
              <w:lang w:val="lt-LT"/>
            </w:rPr>
          </w:pPr>
          <w:hyperlink w:anchor="_Toc73624325" w:history="1">
            <w:r w:rsidRPr="002E45B7">
              <w:rPr>
                <w:rStyle w:val="Hipersaitas"/>
                <w:rFonts w:ascii="Arial" w:hAnsi="Arial" w:cs="Arial"/>
                <w:b/>
                <w:lang w:val="lt-LT"/>
              </w:rPr>
              <w:t>8.</w:t>
            </w:r>
            <w:r w:rsidRPr="002E45B7">
              <w:rPr>
                <w:rFonts w:eastAsiaTheme="minorEastAsia"/>
                <w:bCs w:val="0"/>
                <w:iCs w:val="0"/>
                <w:caps w:val="0"/>
                <w:lang w:val="lt-LT"/>
              </w:rPr>
              <w:tab/>
            </w:r>
            <w:r w:rsidRPr="002E45B7">
              <w:rPr>
                <w:rStyle w:val="Hipersaitas"/>
                <w:rFonts w:ascii="Arial" w:hAnsi="Arial" w:cs="Arial"/>
                <w:b/>
                <w:lang w:val="lt-LT"/>
              </w:rPr>
              <w:t>PASIŪLYMĄ SUDARANTYS DOKUMENTAI</w:t>
            </w:r>
            <w:r w:rsidRPr="002E45B7">
              <w:rPr>
                <w:webHidden/>
                <w:lang w:val="lt-LT"/>
              </w:rPr>
              <w:tab/>
            </w:r>
            <w:r w:rsidRPr="002E45B7">
              <w:rPr>
                <w:webHidden/>
                <w:lang w:val="lt-LT"/>
              </w:rPr>
              <w:fldChar w:fldCharType="begin"/>
            </w:r>
            <w:r w:rsidRPr="002E45B7">
              <w:rPr>
                <w:webHidden/>
                <w:lang w:val="lt-LT"/>
              </w:rPr>
              <w:instrText xml:space="preserve"> PAGEREF _Toc73624325 \h </w:instrText>
            </w:r>
            <w:r w:rsidRPr="002E45B7">
              <w:rPr>
                <w:webHidden/>
                <w:lang w:val="lt-LT"/>
              </w:rPr>
            </w:r>
            <w:r w:rsidRPr="002E45B7">
              <w:rPr>
                <w:webHidden/>
                <w:lang w:val="lt-LT"/>
              </w:rPr>
              <w:fldChar w:fldCharType="separate"/>
            </w:r>
            <w:r w:rsidRPr="002E45B7">
              <w:rPr>
                <w:webHidden/>
                <w:lang w:val="lt-LT"/>
              </w:rPr>
              <w:t>4</w:t>
            </w:r>
            <w:r w:rsidRPr="002E45B7">
              <w:rPr>
                <w:webHidden/>
                <w:lang w:val="lt-LT"/>
              </w:rPr>
              <w:fldChar w:fldCharType="end"/>
            </w:r>
          </w:hyperlink>
        </w:p>
        <w:p w14:paraId="68BE3B4E" w14:textId="77777777" w:rsidR="00657921" w:rsidRPr="002E45B7" w:rsidRDefault="00657921">
          <w:pPr>
            <w:pStyle w:val="Turinys1"/>
            <w:rPr>
              <w:rFonts w:eastAsiaTheme="minorEastAsia"/>
              <w:bCs w:val="0"/>
              <w:iCs w:val="0"/>
              <w:caps w:val="0"/>
              <w:lang w:val="lt-LT"/>
            </w:rPr>
          </w:pPr>
          <w:hyperlink w:anchor="_Toc73624326" w:history="1">
            <w:r w:rsidRPr="002E45B7">
              <w:rPr>
                <w:rStyle w:val="Hipersaitas"/>
                <w:rFonts w:ascii="Arial" w:hAnsi="Arial" w:cs="Arial"/>
                <w:b/>
                <w:lang w:val="lt-LT"/>
              </w:rPr>
              <w:t>9.</w:t>
            </w:r>
            <w:r w:rsidRPr="002E45B7">
              <w:rPr>
                <w:rFonts w:eastAsiaTheme="minorEastAsia"/>
                <w:bCs w:val="0"/>
                <w:iCs w:val="0"/>
                <w:caps w:val="0"/>
                <w:lang w:val="lt-LT"/>
              </w:rPr>
              <w:tab/>
            </w:r>
            <w:r w:rsidRPr="002E45B7">
              <w:rPr>
                <w:rStyle w:val="Hipersaitas"/>
                <w:rFonts w:ascii="Arial" w:hAnsi="Arial" w:cs="Arial"/>
                <w:b/>
                <w:lang w:val="lt-LT"/>
              </w:rPr>
              <w:t>PASIŪLYMŲ VERTINIMAS IR PALYGINIMAS</w:t>
            </w:r>
            <w:r w:rsidRPr="002E45B7">
              <w:rPr>
                <w:webHidden/>
                <w:lang w:val="lt-LT"/>
              </w:rPr>
              <w:tab/>
            </w:r>
            <w:r w:rsidRPr="002E45B7">
              <w:rPr>
                <w:webHidden/>
                <w:lang w:val="lt-LT"/>
              </w:rPr>
              <w:fldChar w:fldCharType="begin"/>
            </w:r>
            <w:r w:rsidRPr="002E45B7">
              <w:rPr>
                <w:webHidden/>
                <w:lang w:val="lt-LT"/>
              </w:rPr>
              <w:instrText xml:space="preserve"> PAGEREF _Toc73624326 \h </w:instrText>
            </w:r>
            <w:r w:rsidRPr="002E45B7">
              <w:rPr>
                <w:webHidden/>
                <w:lang w:val="lt-LT"/>
              </w:rPr>
            </w:r>
            <w:r w:rsidRPr="002E45B7">
              <w:rPr>
                <w:webHidden/>
                <w:lang w:val="lt-LT"/>
              </w:rPr>
              <w:fldChar w:fldCharType="separate"/>
            </w:r>
            <w:r w:rsidRPr="002E45B7">
              <w:rPr>
                <w:webHidden/>
                <w:lang w:val="lt-LT"/>
              </w:rPr>
              <w:t>4</w:t>
            </w:r>
            <w:r w:rsidRPr="002E45B7">
              <w:rPr>
                <w:webHidden/>
                <w:lang w:val="lt-LT"/>
              </w:rPr>
              <w:fldChar w:fldCharType="end"/>
            </w:r>
          </w:hyperlink>
        </w:p>
        <w:p w14:paraId="64F5FC18" w14:textId="77777777" w:rsidR="00657921" w:rsidRPr="002E45B7" w:rsidRDefault="00657921">
          <w:pPr>
            <w:pStyle w:val="Turinys1"/>
            <w:rPr>
              <w:rFonts w:eastAsiaTheme="minorEastAsia"/>
              <w:bCs w:val="0"/>
              <w:iCs w:val="0"/>
              <w:caps w:val="0"/>
              <w:lang w:val="lt-LT"/>
            </w:rPr>
          </w:pPr>
          <w:hyperlink w:anchor="_Toc73624327" w:history="1">
            <w:r w:rsidRPr="002E45B7">
              <w:rPr>
                <w:rStyle w:val="Hipersaitas"/>
                <w:rFonts w:ascii="Arial" w:hAnsi="Arial" w:cs="Arial"/>
                <w:b/>
                <w:lang w:val="lt-LT"/>
              </w:rPr>
              <w:t>10.</w:t>
            </w:r>
            <w:r w:rsidRPr="002E45B7">
              <w:rPr>
                <w:rFonts w:eastAsiaTheme="minorEastAsia"/>
                <w:bCs w:val="0"/>
                <w:iCs w:val="0"/>
                <w:caps w:val="0"/>
                <w:lang w:val="lt-LT"/>
              </w:rPr>
              <w:tab/>
            </w:r>
            <w:r w:rsidRPr="002E45B7">
              <w:rPr>
                <w:rStyle w:val="Hipersaitas"/>
                <w:rFonts w:ascii="Arial" w:hAnsi="Arial" w:cs="Arial"/>
                <w:b/>
                <w:lang w:val="lt-LT"/>
              </w:rPr>
              <w:t>SUTARTIES NUOSTATOS</w:t>
            </w:r>
            <w:r w:rsidRPr="002E45B7">
              <w:rPr>
                <w:webHidden/>
                <w:lang w:val="lt-LT"/>
              </w:rPr>
              <w:tab/>
            </w:r>
            <w:r w:rsidRPr="002E45B7">
              <w:rPr>
                <w:webHidden/>
                <w:lang w:val="lt-LT"/>
              </w:rPr>
              <w:fldChar w:fldCharType="begin"/>
            </w:r>
            <w:r w:rsidRPr="002E45B7">
              <w:rPr>
                <w:webHidden/>
                <w:lang w:val="lt-LT"/>
              </w:rPr>
              <w:instrText xml:space="preserve"> PAGEREF _Toc73624327 \h </w:instrText>
            </w:r>
            <w:r w:rsidRPr="002E45B7">
              <w:rPr>
                <w:webHidden/>
                <w:lang w:val="lt-LT"/>
              </w:rPr>
            </w:r>
            <w:r w:rsidRPr="002E45B7">
              <w:rPr>
                <w:webHidden/>
                <w:lang w:val="lt-LT"/>
              </w:rPr>
              <w:fldChar w:fldCharType="separate"/>
            </w:r>
            <w:r w:rsidRPr="002E45B7">
              <w:rPr>
                <w:webHidden/>
                <w:lang w:val="lt-LT"/>
              </w:rPr>
              <w:t>4</w:t>
            </w:r>
            <w:r w:rsidRPr="002E45B7">
              <w:rPr>
                <w:webHidden/>
                <w:lang w:val="lt-LT"/>
              </w:rPr>
              <w:fldChar w:fldCharType="end"/>
            </w:r>
          </w:hyperlink>
        </w:p>
        <w:p w14:paraId="4BD51FFA" w14:textId="77777777" w:rsidR="00657921" w:rsidRPr="002E45B7" w:rsidRDefault="00657921">
          <w:pPr>
            <w:pStyle w:val="Turinys1"/>
            <w:rPr>
              <w:rFonts w:eastAsiaTheme="minorEastAsia"/>
              <w:bCs w:val="0"/>
              <w:iCs w:val="0"/>
              <w:caps w:val="0"/>
              <w:lang w:val="lt-LT"/>
            </w:rPr>
          </w:pPr>
          <w:hyperlink w:anchor="_Toc73624328" w:history="1">
            <w:r w:rsidRPr="002E45B7">
              <w:rPr>
                <w:rStyle w:val="Hipersaitas"/>
                <w:rFonts w:ascii="Arial" w:hAnsi="Arial" w:cs="Arial"/>
                <w:b/>
                <w:lang w:val="lt-LT"/>
              </w:rPr>
              <w:t>11.</w:t>
            </w:r>
            <w:r w:rsidRPr="002E45B7">
              <w:rPr>
                <w:rFonts w:eastAsiaTheme="minorEastAsia"/>
                <w:bCs w:val="0"/>
                <w:iCs w:val="0"/>
                <w:caps w:val="0"/>
                <w:lang w:val="lt-LT"/>
              </w:rPr>
              <w:tab/>
            </w:r>
            <w:r w:rsidRPr="002E45B7">
              <w:rPr>
                <w:rStyle w:val="Hipersaitas"/>
                <w:rFonts w:ascii="Arial" w:hAnsi="Arial" w:cs="Arial"/>
                <w:b/>
                <w:lang w:val="lt-LT"/>
              </w:rPr>
              <w:t>PRIEDAI</w:t>
            </w:r>
            <w:r w:rsidRPr="002E45B7">
              <w:rPr>
                <w:webHidden/>
                <w:lang w:val="lt-LT"/>
              </w:rPr>
              <w:tab/>
            </w:r>
            <w:r w:rsidRPr="002E45B7">
              <w:rPr>
                <w:webHidden/>
                <w:lang w:val="lt-LT"/>
              </w:rPr>
              <w:fldChar w:fldCharType="begin"/>
            </w:r>
            <w:r w:rsidRPr="002E45B7">
              <w:rPr>
                <w:webHidden/>
                <w:lang w:val="lt-LT"/>
              </w:rPr>
              <w:instrText xml:space="preserve"> PAGEREF _Toc73624328 \h </w:instrText>
            </w:r>
            <w:r w:rsidRPr="002E45B7">
              <w:rPr>
                <w:webHidden/>
                <w:lang w:val="lt-LT"/>
              </w:rPr>
            </w:r>
            <w:r w:rsidRPr="002E45B7">
              <w:rPr>
                <w:webHidden/>
                <w:lang w:val="lt-LT"/>
              </w:rPr>
              <w:fldChar w:fldCharType="separate"/>
            </w:r>
            <w:r w:rsidRPr="002E45B7">
              <w:rPr>
                <w:webHidden/>
                <w:lang w:val="lt-LT"/>
              </w:rPr>
              <w:t>4</w:t>
            </w:r>
            <w:r w:rsidRPr="002E45B7">
              <w:rPr>
                <w:webHidden/>
                <w:lang w:val="lt-LT"/>
              </w:rPr>
              <w:fldChar w:fldCharType="end"/>
            </w:r>
          </w:hyperlink>
        </w:p>
        <w:p w14:paraId="4A388BF1" w14:textId="77777777" w:rsidR="00E423DF" w:rsidRPr="002E45B7" w:rsidRDefault="00E423DF" w:rsidP="00E423DF">
          <w:pPr>
            <w:rPr>
              <w:rFonts w:ascii="Arial" w:hAnsi="Arial" w:cs="Arial"/>
              <w:lang w:val="lt-LT"/>
            </w:rPr>
          </w:pPr>
          <w:r w:rsidRPr="002E45B7">
            <w:rPr>
              <w:rFonts w:ascii="Arial" w:hAnsi="Arial" w:cs="Arial"/>
              <w:b/>
              <w:bCs/>
              <w:lang w:val="lt-LT"/>
            </w:rPr>
            <w:fldChar w:fldCharType="end"/>
          </w:r>
        </w:p>
      </w:sdtContent>
    </w:sdt>
    <w:p w14:paraId="765D7962"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7B06A6D3"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493AE12A"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72DCF37A"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21758CC1"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35A57E4A"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28EA9CE0"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4B90F57F"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1326E4DA"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56263F42"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1455AC6F"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35C4CF8E"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5A5B3B06"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78F4371C"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4BF31685"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47B3D524"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5904A456"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2221646A"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761602EF"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457B6F27"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2B640D67"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3862E0EA"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445B4933"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7D13FB58"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029E6CAA" w14:textId="77777777" w:rsidR="00657921" w:rsidRPr="002E45B7" w:rsidRDefault="00657921" w:rsidP="00E423DF">
      <w:pPr>
        <w:pStyle w:val="Paantrat"/>
        <w:tabs>
          <w:tab w:val="left" w:pos="709"/>
        </w:tabs>
        <w:spacing w:after="0" w:line="240" w:lineRule="auto"/>
        <w:jc w:val="center"/>
        <w:rPr>
          <w:rFonts w:cs="Arial"/>
          <w:b/>
          <w:bCs/>
          <w:sz w:val="24"/>
          <w:szCs w:val="24"/>
          <w:u w:val="none"/>
          <w:lang w:val="lt-LT"/>
        </w:rPr>
      </w:pPr>
    </w:p>
    <w:p w14:paraId="12BB5575" w14:textId="77777777" w:rsidR="00E423DF" w:rsidRPr="002E45B7" w:rsidRDefault="00E423DF" w:rsidP="00E423DF">
      <w:pPr>
        <w:pStyle w:val="Paantrat"/>
        <w:tabs>
          <w:tab w:val="left" w:pos="709"/>
        </w:tabs>
        <w:spacing w:after="0" w:line="240" w:lineRule="auto"/>
        <w:rPr>
          <w:rFonts w:cs="Arial"/>
          <w:b/>
          <w:bCs/>
          <w:sz w:val="24"/>
          <w:szCs w:val="24"/>
          <w:u w:val="none"/>
          <w:lang w:val="lt-LT"/>
        </w:rPr>
      </w:pPr>
    </w:p>
    <w:p w14:paraId="37CA169D" w14:textId="77777777" w:rsidR="00E423DF" w:rsidRPr="002E45B7" w:rsidRDefault="00E423DF" w:rsidP="00E423DF">
      <w:pPr>
        <w:pStyle w:val="Antrat1"/>
        <w:numPr>
          <w:ilvl w:val="0"/>
          <w:numId w:val="1"/>
        </w:numPr>
        <w:tabs>
          <w:tab w:val="left" w:pos="426"/>
        </w:tabs>
        <w:spacing w:after="0" w:line="240" w:lineRule="auto"/>
        <w:ind w:left="0" w:firstLine="0"/>
        <w:jc w:val="center"/>
        <w:rPr>
          <w:rFonts w:ascii="Arial" w:hAnsi="Arial" w:cs="Arial"/>
          <w:b/>
          <w:bCs/>
          <w:lang w:val="lt-LT"/>
        </w:rPr>
      </w:pPr>
      <w:bookmarkStart w:id="0" w:name="_Toc73624318"/>
      <w:bookmarkStart w:id="1" w:name="_Toc335201954"/>
      <w:bookmarkStart w:id="2" w:name="_Toc147739116"/>
      <w:r w:rsidRPr="002E45B7">
        <w:rPr>
          <w:rFonts w:ascii="Arial" w:hAnsi="Arial" w:cs="Arial"/>
          <w:b/>
          <w:bCs/>
          <w:lang w:val="lt-LT"/>
        </w:rPr>
        <w:lastRenderedPageBreak/>
        <w:t>BENDROSIOS NUOSTATOS</w:t>
      </w:r>
      <w:bookmarkEnd w:id="0"/>
      <w:r w:rsidRPr="002E45B7">
        <w:rPr>
          <w:rFonts w:ascii="Arial" w:hAnsi="Arial" w:cs="Arial"/>
          <w:b/>
          <w:bCs/>
          <w:lang w:val="lt-LT"/>
        </w:rPr>
        <w:t xml:space="preserve"> </w:t>
      </w:r>
      <w:bookmarkEnd w:id="1"/>
    </w:p>
    <w:p w14:paraId="5ED25CD9" w14:textId="77777777" w:rsidR="00E423DF" w:rsidRPr="002E45B7" w:rsidRDefault="00E423DF" w:rsidP="00E423DF">
      <w:pPr>
        <w:pStyle w:val="Sraopastraipa"/>
        <w:tabs>
          <w:tab w:val="left" w:pos="709"/>
        </w:tabs>
        <w:spacing w:after="0" w:line="240" w:lineRule="auto"/>
        <w:ind w:left="0"/>
        <w:jc w:val="both"/>
        <w:rPr>
          <w:rFonts w:ascii="Arial" w:hAnsi="Arial" w:cs="Arial"/>
          <w:lang w:val="lt-LT"/>
        </w:rPr>
      </w:pPr>
    </w:p>
    <w:p w14:paraId="4740EC8A" w14:textId="5F3974BE" w:rsidR="00E423DF" w:rsidRPr="001D155E" w:rsidRDefault="006521E7" w:rsidP="00793A9A">
      <w:pPr>
        <w:spacing w:after="0" w:line="240" w:lineRule="auto"/>
        <w:jc w:val="both"/>
        <w:rPr>
          <w:lang w:val="lt-LT"/>
        </w:rPr>
      </w:pPr>
      <w:r w:rsidRPr="002E45B7">
        <w:rPr>
          <w:rFonts w:ascii="Arial" w:hAnsi="Arial" w:cs="Arial"/>
          <w:lang w:val="lt-LT"/>
        </w:rPr>
        <w:t>1</w:t>
      </w:r>
      <w:r w:rsidR="009C3CB3" w:rsidRPr="002E45B7">
        <w:rPr>
          <w:rFonts w:ascii="Arial" w:hAnsi="Arial" w:cs="Arial"/>
          <w:lang w:val="lt-LT"/>
        </w:rPr>
        <w:t>.1. V</w:t>
      </w:r>
      <w:r w:rsidR="00B82995" w:rsidRPr="002E45B7">
        <w:rPr>
          <w:rFonts w:ascii="Arial" w:hAnsi="Arial" w:cs="Arial"/>
          <w:lang w:val="lt-LT"/>
        </w:rPr>
        <w:t>alstybės įmonė</w:t>
      </w:r>
      <w:r w:rsidR="009C3CB3" w:rsidRPr="002E45B7">
        <w:rPr>
          <w:rFonts w:ascii="Arial" w:hAnsi="Arial" w:cs="Arial"/>
          <w:lang w:val="lt-LT"/>
        </w:rPr>
        <w:t xml:space="preserve"> Valstybinių miškų urėdija</w:t>
      </w:r>
      <w:r w:rsidR="009C3CB3" w:rsidRPr="002E45B7">
        <w:rPr>
          <w:rFonts w:ascii="Arial" w:eastAsia="Calibri" w:hAnsi="Arial" w:cs="Arial"/>
          <w:color w:val="000000" w:themeColor="text1"/>
          <w:lang w:val="lt-LT"/>
        </w:rPr>
        <w:t xml:space="preserve"> (toliau – </w:t>
      </w:r>
      <w:r w:rsidR="009C3CB3" w:rsidRPr="002E45B7">
        <w:rPr>
          <w:rFonts w:ascii="Arial" w:eastAsia="Calibri" w:hAnsi="Arial" w:cs="Arial"/>
          <w:b/>
          <w:color w:val="000000" w:themeColor="text1"/>
          <w:lang w:val="lt-LT"/>
        </w:rPr>
        <w:t>VMU</w:t>
      </w:r>
      <w:r w:rsidR="009C3CB3" w:rsidRPr="002E45B7">
        <w:rPr>
          <w:rFonts w:ascii="Arial" w:eastAsia="Calibri" w:hAnsi="Arial" w:cs="Arial"/>
          <w:color w:val="000000" w:themeColor="text1"/>
          <w:lang w:val="lt-LT"/>
        </w:rPr>
        <w:t xml:space="preserve">) atlieka viešąjį </w:t>
      </w:r>
      <w:r w:rsidR="0077003F">
        <w:rPr>
          <w:rFonts w:ascii="Arial" w:hAnsi="Arial" w:cs="Arial"/>
          <w:b/>
          <w:color w:val="000000" w:themeColor="text1"/>
          <w:lang w:val="lt-LT"/>
        </w:rPr>
        <w:t>supaprastintą</w:t>
      </w:r>
      <w:r w:rsidR="00B33DEA">
        <w:rPr>
          <w:rFonts w:ascii="Arial" w:hAnsi="Arial" w:cs="Arial"/>
          <w:b/>
          <w:color w:val="000000" w:themeColor="text1"/>
          <w:lang w:val="lt-LT"/>
        </w:rPr>
        <w:t xml:space="preserve"> atvirą </w:t>
      </w:r>
      <w:r w:rsidR="009C3CB3" w:rsidRPr="002E45B7">
        <w:rPr>
          <w:rFonts w:ascii="Arial" w:eastAsia="Calibri" w:hAnsi="Arial" w:cs="Arial"/>
          <w:b/>
          <w:color w:val="000000" w:themeColor="text1"/>
          <w:lang w:val="lt-LT"/>
        </w:rPr>
        <w:t>pirkimą</w:t>
      </w:r>
      <w:r w:rsidR="009C3CB3" w:rsidRPr="002E45B7">
        <w:rPr>
          <w:rFonts w:ascii="Arial" w:eastAsia="Calibri" w:hAnsi="Arial" w:cs="Arial"/>
          <w:color w:val="000000" w:themeColor="text1"/>
          <w:lang w:val="lt-LT"/>
        </w:rPr>
        <w:t xml:space="preserve"> atviro konkurso būdu (toliau – </w:t>
      </w:r>
      <w:r w:rsidR="009C3CB3" w:rsidRPr="002E45B7">
        <w:rPr>
          <w:rFonts w:ascii="Arial" w:eastAsia="Calibri" w:hAnsi="Arial" w:cs="Arial"/>
          <w:b/>
          <w:color w:val="000000" w:themeColor="text1"/>
          <w:lang w:val="lt-LT"/>
        </w:rPr>
        <w:t>Pirkimas</w:t>
      </w:r>
      <w:r w:rsidR="009C3CB3" w:rsidRPr="002E45B7">
        <w:rPr>
          <w:rFonts w:ascii="Arial" w:eastAsia="Calibri" w:hAnsi="Arial" w:cs="Arial"/>
          <w:b/>
          <w:lang w:val="lt-LT"/>
        </w:rPr>
        <w:t>/pirkimas</w:t>
      </w:r>
      <w:r w:rsidR="009C3CB3" w:rsidRPr="002E45B7">
        <w:rPr>
          <w:rFonts w:ascii="Arial" w:eastAsia="Calibri" w:hAnsi="Arial" w:cs="Arial"/>
          <w:color w:val="000000" w:themeColor="text1"/>
          <w:lang w:val="lt-LT"/>
        </w:rPr>
        <w:t>) ir numato į</w:t>
      </w:r>
      <w:r w:rsidR="006E43B6" w:rsidRPr="002E45B7">
        <w:rPr>
          <w:rFonts w:ascii="Arial" w:eastAsia="Calibri" w:hAnsi="Arial" w:cs="Arial"/>
          <w:color w:val="000000" w:themeColor="text1"/>
          <w:lang w:val="lt-LT"/>
        </w:rPr>
        <w:t>si</w:t>
      </w:r>
      <w:r w:rsidR="009C3CB3" w:rsidRPr="002E45B7">
        <w:rPr>
          <w:rFonts w:ascii="Arial" w:eastAsia="Calibri" w:hAnsi="Arial" w:cs="Arial"/>
          <w:color w:val="000000" w:themeColor="text1"/>
          <w:lang w:val="lt-LT"/>
        </w:rPr>
        <w:t xml:space="preserve">gyti </w:t>
      </w:r>
      <w:r w:rsidR="0050741D">
        <w:rPr>
          <w:rFonts w:ascii="Arial" w:hAnsi="Arial" w:cs="Arial"/>
          <w:lang w:val="lt-LT"/>
        </w:rPr>
        <w:t>m</w:t>
      </w:r>
      <w:r w:rsidR="00E07CC5" w:rsidRPr="00E07CC5">
        <w:rPr>
          <w:rFonts w:ascii="Arial" w:hAnsi="Arial" w:cs="Arial"/>
          <w:lang w:val="lt-LT"/>
        </w:rPr>
        <w:t>odulin</w:t>
      </w:r>
      <w:r w:rsidR="005C6CA9">
        <w:rPr>
          <w:rFonts w:ascii="Arial" w:hAnsi="Arial" w:cs="Arial"/>
          <w:lang w:val="lt-LT"/>
        </w:rPr>
        <w:t>į</w:t>
      </w:r>
      <w:r w:rsidR="00E07CC5" w:rsidRPr="00E07CC5">
        <w:rPr>
          <w:rFonts w:ascii="Arial" w:hAnsi="Arial" w:cs="Arial"/>
          <w:lang w:val="lt-LT"/>
        </w:rPr>
        <w:t xml:space="preserve"> namel</w:t>
      </w:r>
      <w:r w:rsidR="00A7585B">
        <w:rPr>
          <w:rFonts w:ascii="Arial" w:hAnsi="Arial" w:cs="Arial"/>
          <w:lang w:val="lt-LT"/>
        </w:rPr>
        <w:t>į</w:t>
      </w:r>
      <w:r w:rsidR="00E07CC5">
        <w:rPr>
          <w:rFonts w:ascii="Arial" w:hAnsi="Arial" w:cs="Arial"/>
          <w:lang w:val="lt-LT"/>
        </w:rPr>
        <w:t xml:space="preserve"> </w:t>
      </w:r>
      <w:r w:rsidR="009C3CB3" w:rsidRPr="002E45B7">
        <w:rPr>
          <w:rFonts w:ascii="Arial" w:eastAsia="Calibri" w:hAnsi="Arial" w:cs="Arial"/>
          <w:color w:val="000000" w:themeColor="text1"/>
          <w:lang w:val="lt-LT"/>
        </w:rPr>
        <w:t xml:space="preserve">(toliau – </w:t>
      </w:r>
      <w:r w:rsidR="009C3CB3" w:rsidRPr="002E45B7">
        <w:rPr>
          <w:rFonts w:ascii="Arial" w:eastAsia="Calibri" w:hAnsi="Arial" w:cs="Arial"/>
          <w:b/>
          <w:color w:val="000000" w:themeColor="text1"/>
          <w:lang w:val="lt-LT"/>
        </w:rPr>
        <w:t>Pirkimo objektas</w:t>
      </w:r>
      <w:r w:rsidR="009C3CB3" w:rsidRPr="002E45B7">
        <w:rPr>
          <w:rFonts w:ascii="Arial" w:eastAsia="Calibri" w:hAnsi="Arial" w:cs="Arial"/>
          <w:color w:val="000000" w:themeColor="text1"/>
          <w:lang w:val="lt-LT"/>
        </w:rPr>
        <w:t>)</w:t>
      </w:r>
      <w:r w:rsidR="009C3CB3" w:rsidRPr="002E45B7">
        <w:rPr>
          <w:rFonts w:ascii="Arial" w:eastAsia="Calibri" w:hAnsi="Arial" w:cs="Arial"/>
          <w:color w:val="0070C0"/>
          <w:lang w:val="lt-LT"/>
        </w:rPr>
        <w:t xml:space="preserve">. </w:t>
      </w:r>
      <w:r w:rsidR="009C3CB3" w:rsidRPr="002E45B7">
        <w:rPr>
          <w:rFonts w:ascii="Arial" w:eastAsia="Calibri" w:hAnsi="Arial" w:cs="Arial"/>
          <w:lang w:val="lt-LT"/>
        </w:rPr>
        <w:t xml:space="preserve">Pirkimui taikomos šios Pirkimo Specialiosios sąlygos (toliau – </w:t>
      </w:r>
      <w:r w:rsidR="009C3CB3" w:rsidRPr="002E45B7">
        <w:rPr>
          <w:rFonts w:ascii="Arial" w:eastAsia="Calibri" w:hAnsi="Arial" w:cs="Arial"/>
          <w:b/>
          <w:lang w:val="lt-LT"/>
        </w:rPr>
        <w:t>Specialiosios sąlygos</w:t>
      </w:r>
      <w:r w:rsidR="009C3CB3" w:rsidRPr="002E45B7">
        <w:rPr>
          <w:rFonts w:ascii="Arial" w:eastAsia="Calibri" w:hAnsi="Arial" w:cs="Arial"/>
          <w:lang w:val="lt-LT"/>
        </w:rPr>
        <w:t xml:space="preserve">) ir Pirkimo Bendrosios sąlygos (toliau – </w:t>
      </w:r>
      <w:r w:rsidR="009C3CB3" w:rsidRPr="002E45B7">
        <w:rPr>
          <w:rFonts w:ascii="Arial" w:eastAsia="Calibri" w:hAnsi="Arial" w:cs="Arial"/>
          <w:b/>
          <w:lang w:val="lt-LT"/>
        </w:rPr>
        <w:t>Bendrosios sąlygos</w:t>
      </w:r>
      <w:r w:rsidR="009C3CB3" w:rsidRPr="002E45B7">
        <w:rPr>
          <w:rFonts w:ascii="Arial" w:eastAsia="Calibri" w:hAnsi="Arial" w:cs="Arial"/>
          <w:lang w:val="lt-LT"/>
        </w:rPr>
        <w:t>), pridedamos prie Pirkimo dokumentų.</w:t>
      </w:r>
      <w:r w:rsidR="00E423DF" w:rsidRPr="002E45B7">
        <w:rPr>
          <w:rFonts w:ascii="Arial" w:eastAsia="Calibri" w:hAnsi="Arial" w:cs="Arial"/>
          <w:i/>
          <w:color w:val="000000" w:themeColor="text1"/>
          <w:shd w:val="clear" w:color="auto" w:fill="FFFF00"/>
          <w:lang w:val="lt-LT"/>
        </w:rPr>
        <w:t xml:space="preserve"> </w:t>
      </w:r>
    </w:p>
    <w:p w14:paraId="20BF3FB4" w14:textId="77777777" w:rsidR="00E423DF" w:rsidRPr="002E45B7" w:rsidRDefault="00E423DF" w:rsidP="00793A9A">
      <w:pPr>
        <w:tabs>
          <w:tab w:val="left" w:pos="709"/>
        </w:tabs>
        <w:spacing w:after="0" w:line="240" w:lineRule="auto"/>
        <w:jc w:val="both"/>
        <w:rPr>
          <w:rFonts w:ascii="Arial" w:hAnsi="Arial" w:cs="Arial"/>
          <w:lang w:val="lt-LT"/>
        </w:rPr>
      </w:pPr>
      <w:r w:rsidRPr="002E45B7">
        <w:rPr>
          <w:rFonts w:ascii="Arial" w:hAnsi="Arial" w:cs="Arial"/>
          <w:lang w:val="lt-LT"/>
        </w:rPr>
        <w:t>1.2. Asmens, įgalioto su tiekėjais palaikyti tiesioginį ryšį ir gauti iš jų (ne tarpininkų) pranešimus, susijusius su pirkimo procedūromis, kontaktai nurodyti skelbime apie Pirkimą.</w:t>
      </w:r>
    </w:p>
    <w:p w14:paraId="63FBA080" w14:textId="77777777" w:rsidR="00E423DF" w:rsidRPr="002E45B7" w:rsidRDefault="00E423DF" w:rsidP="00E423DF">
      <w:pPr>
        <w:pStyle w:val="Sraopastraipa"/>
        <w:tabs>
          <w:tab w:val="left" w:pos="142"/>
          <w:tab w:val="left" w:pos="284"/>
          <w:tab w:val="left" w:pos="709"/>
        </w:tabs>
        <w:spacing w:after="0" w:line="240" w:lineRule="auto"/>
        <w:ind w:left="0"/>
        <w:jc w:val="both"/>
        <w:rPr>
          <w:rFonts w:ascii="Arial" w:hAnsi="Arial" w:cs="Arial"/>
          <w:color w:val="000000" w:themeColor="text1"/>
          <w:lang w:val="lt-LT"/>
        </w:rPr>
      </w:pPr>
      <w:r w:rsidRPr="002E45B7">
        <w:rPr>
          <w:rFonts w:ascii="Arial" w:hAnsi="Arial" w:cs="Arial"/>
          <w:color w:val="000000" w:themeColor="text1"/>
          <w:lang w:val="lt-LT"/>
        </w:rPr>
        <w:t xml:space="preserve">1.3. Ši pirkimo procedūra atliekama, siekiant sudaryti Pirkimo–pardavimo sutartį (toliau – </w:t>
      </w:r>
      <w:r w:rsidRPr="002E45B7">
        <w:rPr>
          <w:rFonts w:ascii="Arial" w:hAnsi="Arial" w:cs="Arial"/>
          <w:b/>
          <w:color w:val="000000" w:themeColor="text1"/>
          <w:lang w:val="lt-LT"/>
        </w:rPr>
        <w:t>Pirkimo sutartis</w:t>
      </w:r>
      <w:r w:rsidRPr="002E45B7">
        <w:rPr>
          <w:rFonts w:ascii="Arial" w:hAnsi="Arial" w:cs="Arial"/>
          <w:color w:val="000000" w:themeColor="text1"/>
          <w:lang w:val="lt-LT"/>
        </w:rPr>
        <w:t xml:space="preserve"> arba </w:t>
      </w:r>
      <w:r w:rsidRPr="002E45B7">
        <w:rPr>
          <w:rFonts w:ascii="Arial" w:hAnsi="Arial" w:cs="Arial"/>
          <w:b/>
          <w:color w:val="000000" w:themeColor="text1"/>
          <w:lang w:val="lt-LT"/>
        </w:rPr>
        <w:t>Sutartis</w:t>
      </w:r>
      <w:r w:rsidRPr="002E45B7">
        <w:rPr>
          <w:rFonts w:ascii="Arial" w:hAnsi="Arial" w:cs="Arial"/>
          <w:color w:val="000000" w:themeColor="text1"/>
          <w:lang w:val="lt-LT"/>
        </w:rPr>
        <w:t>).</w:t>
      </w:r>
    </w:p>
    <w:p w14:paraId="47492C9C" w14:textId="2009F735" w:rsidR="00E423DF" w:rsidRDefault="00E423DF" w:rsidP="00E423DF">
      <w:pPr>
        <w:pStyle w:val="Sraopastraipa"/>
        <w:tabs>
          <w:tab w:val="left" w:pos="142"/>
          <w:tab w:val="left" w:pos="720"/>
          <w:tab w:val="left" w:pos="851"/>
        </w:tabs>
        <w:spacing w:after="0" w:line="240" w:lineRule="auto"/>
        <w:ind w:left="0"/>
        <w:jc w:val="both"/>
        <w:rPr>
          <w:rFonts w:ascii="Arial" w:hAnsi="Arial" w:cs="Arial"/>
          <w:iCs/>
          <w:lang w:val="lt-LT"/>
        </w:rPr>
      </w:pPr>
      <w:r w:rsidRPr="002E45B7">
        <w:rPr>
          <w:rFonts w:ascii="Arial" w:hAnsi="Arial" w:cs="Arial"/>
          <w:iCs/>
          <w:lang w:val="lt-LT"/>
        </w:rPr>
        <w:t>1.4. Pirkimo sutartis bus sudaroma su VMU.</w:t>
      </w:r>
    </w:p>
    <w:p w14:paraId="3AF29D09" w14:textId="687E3D06" w:rsidR="00D761A5" w:rsidRPr="00EC7927" w:rsidRDefault="00D761A5" w:rsidP="00E423DF">
      <w:pPr>
        <w:pStyle w:val="Sraopastraipa"/>
        <w:tabs>
          <w:tab w:val="left" w:pos="142"/>
          <w:tab w:val="left" w:pos="720"/>
          <w:tab w:val="left" w:pos="851"/>
        </w:tabs>
        <w:spacing w:after="0" w:line="240" w:lineRule="auto"/>
        <w:ind w:left="0"/>
        <w:jc w:val="both"/>
        <w:rPr>
          <w:rFonts w:ascii="Arial" w:hAnsi="Arial" w:cs="Arial"/>
          <w:iCs/>
          <w:lang w:val="lt-LT"/>
        </w:rPr>
      </w:pPr>
      <w:r>
        <w:rPr>
          <w:rFonts w:ascii="Arial" w:hAnsi="Arial" w:cs="Arial"/>
          <w:iCs/>
          <w:lang w:val="lt-LT"/>
        </w:rPr>
        <w:t xml:space="preserve">1.5. </w:t>
      </w:r>
      <w:r w:rsidR="00944072">
        <w:rPr>
          <w:rFonts w:ascii="Arial" w:hAnsi="Arial" w:cs="Arial"/>
          <w:lang w:val="lt-LT"/>
        </w:rPr>
        <w:t xml:space="preserve">Nebuvo </w:t>
      </w:r>
      <w:r w:rsidR="00EC7927" w:rsidRPr="00EC7927">
        <w:rPr>
          <w:rFonts w:ascii="Arial" w:hAnsi="Arial" w:cs="Arial"/>
          <w:lang w:val="lt-LT"/>
        </w:rPr>
        <w:t>paskelbtas Išankstinis informacinis skelbimas, naudojamas</w:t>
      </w:r>
      <w:r w:rsidR="00EC7927">
        <w:rPr>
          <w:rFonts w:ascii="Arial" w:hAnsi="Arial" w:cs="Arial"/>
          <w:lang w:val="lt-LT"/>
        </w:rPr>
        <w:t xml:space="preserve"> </w:t>
      </w:r>
      <w:r w:rsidR="00EC7927" w:rsidRPr="00EC7927">
        <w:rPr>
          <w:rFonts w:ascii="Arial" w:hAnsi="Arial" w:cs="Arial"/>
          <w:lang w:val="lt-LT"/>
        </w:rPr>
        <w:t>siekiant</w:t>
      </w:r>
      <w:r w:rsidR="00EC7927">
        <w:rPr>
          <w:rFonts w:ascii="Arial" w:hAnsi="Arial" w:cs="Arial"/>
          <w:lang w:val="lt-LT"/>
        </w:rPr>
        <w:t xml:space="preserve"> </w:t>
      </w:r>
      <w:r w:rsidR="00EC7927" w:rsidRPr="00EC7927">
        <w:rPr>
          <w:rFonts w:ascii="Arial" w:hAnsi="Arial" w:cs="Arial"/>
          <w:lang w:val="lt-LT"/>
        </w:rPr>
        <w:t>sutrumpinti</w:t>
      </w:r>
      <w:r w:rsidR="00EC7927">
        <w:rPr>
          <w:rFonts w:ascii="Arial" w:hAnsi="Arial" w:cs="Arial"/>
          <w:lang w:val="lt-LT"/>
        </w:rPr>
        <w:t xml:space="preserve"> </w:t>
      </w:r>
      <w:r w:rsidR="00EC7927" w:rsidRPr="00EC7927">
        <w:rPr>
          <w:rFonts w:ascii="Arial" w:hAnsi="Arial" w:cs="Arial"/>
          <w:lang w:val="lt-LT"/>
        </w:rPr>
        <w:t>pasiūlymų priėmimo</w:t>
      </w:r>
      <w:r w:rsidR="00EC7927">
        <w:rPr>
          <w:rFonts w:ascii="Arial" w:hAnsi="Arial" w:cs="Arial"/>
          <w:lang w:val="lt-LT"/>
        </w:rPr>
        <w:t xml:space="preserve"> </w:t>
      </w:r>
      <w:r w:rsidR="00EC7927" w:rsidRPr="00EC7927">
        <w:rPr>
          <w:rFonts w:ascii="Arial" w:hAnsi="Arial" w:cs="Arial"/>
          <w:lang w:val="lt-LT"/>
        </w:rPr>
        <w:t>terminą.</w:t>
      </w:r>
    </w:p>
    <w:p w14:paraId="732AC7C2" w14:textId="69975F38" w:rsidR="00AA0E2B" w:rsidRDefault="00AA0E2B" w:rsidP="00AA0E2B">
      <w:pPr>
        <w:pStyle w:val="Sraopastraipa"/>
        <w:tabs>
          <w:tab w:val="left" w:pos="142"/>
          <w:tab w:val="left" w:pos="720"/>
          <w:tab w:val="left" w:pos="851"/>
        </w:tabs>
        <w:spacing w:after="0" w:line="240" w:lineRule="auto"/>
        <w:ind w:left="0"/>
        <w:jc w:val="both"/>
        <w:rPr>
          <w:rFonts w:ascii="Arial" w:hAnsi="Arial" w:cs="Arial"/>
          <w:lang w:val="lt-LT"/>
        </w:rPr>
      </w:pPr>
      <w:r>
        <w:rPr>
          <w:rFonts w:ascii="Arial" w:hAnsi="Arial" w:cs="Arial"/>
          <w:lang w:val="lt-LT"/>
        </w:rPr>
        <w:t>1</w:t>
      </w:r>
      <w:r w:rsidRPr="00EC6678">
        <w:rPr>
          <w:rFonts w:ascii="Arial" w:hAnsi="Arial" w:cs="Arial"/>
          <w:lang w:val="lt-LT"/>
        </w:rPr>
        <w:t>.</w:t>
      </w:r>
      <w:r w:rsidR="00A053CF">
        <w:rPr>
          <w:rFonts w:ascii="Arial" w:hAnsi="Arial" w:cs="Arial"/>
          <w:lang w:val="lt-LT"/>
        </w:rPr>
        <w:t>6</w:t>
      </w:r>
      <w:r w:rsidRPr="00EC6678">
        <w:rPr>
          <w:rFonts w:ascii="Arial" w:hAnsi="Arial" w:cs="Arial"/>
          <w:lang w:val="lt-LT"/>
        </w:rPr>
        <w:t xml:space="preserve">. Pirkime </w:t>
      </w:r>
      <w:r>
        <w:rPr>
          <w:rFonts w:ascii="Arial" w:hAnsi="Arial" w:cs="Arial"/>
          <w:lang w:val="lt-LT"/>
        </w:rPr>
        <w:t xml:space="preserve">VMU </w:t>
      </w:r>
      <w:r w:rsidRPr="00EC7927">
        <w:rPr>
          <w:rFonts w:ascii="Arial" w:hAnsi="Arial" w:cs="Arial"/>
          <w:lang w:val="lt-LT"/>
        </w:rPr>
        <w:t>n</w:t>
      </w:r>
      <w:r w:rsidRPr="00EC6678">
        <w:rPr>
          <w:rFonts w:ascii="Arial" w:hAnsi="Arial" w:cs="Arial"/>
          <w:lang w:val="lt-LT"/>
        </w:rPr>
        <w:t>enumato skelbti pranešimo dėl savanoriško ex ante skaidrumo.</w:t>
      </w:r>
    </w:p>
    <w:p w14:paraId="4B3E41BB" w14:textId="290C33E9" w:rsidR="00AA0E2B" w:rsidRDefault="00AA0E2B" w:rsidP="00AA0E2B">
      <w:pPr>
        <w:pStyle w:val="Sraopastraipa"/>
        <w:tabs>
          <w:tab w:val="left" w:pos="142"/>
          <w:tab w:val="left" w:pos="720"/>
          <w:tab w:val="left" w:pos="851"/>
        </w:tabs>
        <w:spacing w:after="0" w:line="240" w:lineRule="auto"/>
        <w:ind w:left="0"/>
        <w:jc w:val="both"/>
        <w:rPr>
          <w:rFonts w:ascii="Arial" w:hAnsi="Arial" w:cs="Arial"/>
          <w:lang w:val="lt-LT"/>
        </w:rPr>
      </w:pPr>
      <w:r>
        <w:rPr>
          <w:rFonts w:ascii="Arial" w:hAnsi="Arial" w:cs="Arial"/>
          <w:lang w:val="lt-LT"/>
        </w:rPr>
        <w:t>1.</w:t>
      </w:r>
      <w:r w:rsidR="00A053CF">
        <w:rPr>
          <w:rFonts w:ascii="Arial" w:hAnsi="Arial" w:cs="Arial"/>
          <w:lang w:val="lt-LT"/>
        </w:rPr>
        <w:t>7</w:t>
      </w:r>
      <w:r>
        <w:rPr>
          <w:rFonts w:ascii="Arial" w:hAnsi="Arial" w:cs="Arial"/>
          <w:lang w:val="lt-LT"/>
        </w:rPr>
        <w:t xml:space="preserve">. </w:t>
      </w:r>
      <w:r w:rsidRPr="00EC6678">
        <w:rPr>
          <w:rFonts w:ascii="Arial" w:hAnsi="Arial" w:cs="Arial"/>
          <w:lang w:val="lt-LT"/>
        </w:rPr>
        <w:t xml:space="preserve">Pirkime neleidžiama pateikti alternatyvių pasiūlymų. </w:t>
      </w:r>
    </w:p>
    <w:p w14:paraId="2E6C7E46" w14:textId="5BB5A6C1" w:rsidR="00AA0E2B" w:rsidRDefault="00AA0E2B" w:rsidP="00AA0E2B">
      <w:pPr>
        <w:pStyle w:val="Sraopastraipa"/>
        <w:tabs>
          <w:tab w:val="left" w:pos="142"/>
          <w:tab w:val="left" w:pos="709"/>
          <w:tab w:val="left" w:pos="851"/>
        </w:tabs>
        <w:spacing w:after="0" w:line="240" w:lineRule="auto"/>
        <w:ind w:left="0"/>
        <w:jc w:val="both"/>
        <w:rPr>
          <w:rFonts w:ascii="Arial" w:hAnsi="Arial" w:cs="Arial"/>
          <w:lang w:val="lt-LT"/>
        </w:rPr>
      </w:pPr>
      <w:r>
        <w:rPr>
          <w:rFonts w:ascii="Arial" w:hAnsi="Arial" w:cs="Arial"/>
          <w:lang w:val="lt-LT"/>
        </w:rPr>
        <w:t>1.</w:t>
      </w:r>
      <w:r w:rsidR="00A053CF">
        <w:rPr>
          <w:rFonts w:ascii="Arial" w:hAnsi="Arial" w:cs="Arial"/>
          <w:lang w:val="lt-LT"/>
        </w:rPr>
        <w:t>8</w:t>
      </w:r>
      <w:r>
        <w:rPr>
          <w:rFonts w:ascii="Arial" w:hAnsi="Arial" w:cs="Arial"/>
          <w:lang w:val="lt-LT"/>
        </w:rPr>
        <w:t xml:space="preserve">. </w:t>
      </w:r>
      <w:r w:rsidRPr="00EC6678">
        <w:rPr>
          <w:rFonts w:ascii="Arial" w:hAnsi="Arial" w:cs="Arial"/>
          <w:lang w:val="lt-LT"/>
        </w:rPr>
        <w:t>Bendrosios pirkimo sąlygos yra neatskiriama šių pirkimo sąlygų dalis.</w:t>
      </w:r>
    </w:p>
    <w:p w14:paraId="5D413BE7" w14:textId="77777777" w:rsidR="00E423DF" w:rsidRPr="002E45B7" w:rsidRDefault="00E423DF" w:rsidP="00E423DF">
      <w:pPr>
        <w:pStyle w:val="Sraopastraipa"/>
        <w:tabs>
          <w:tab w:val="left" w:pos="709"/>
          <w:tab w:val="left" w:pos="900"/>
        </w:tabs>
        <w:spacing w:after="0" w:line="240" w:lineRule="auto"/>
        <w:ind w:left="0"/>
        <w:contextualSpacing w:val="0"/>
        <w:jc w:val="both"/>
        <w:rPr>
          <w:rFonts w:ascii="Arial" w:hAnsi="Arial" w:cs="Arial"/>
          <w:lang w:val="lt-LT"/>
        </w:rPr>
      </w:pPr>
    </w:p>
    <w:p w14:paraId="2AA407F4" w14:textId="77777777" w:rsidR="00E423DF" w:rsidRPr="002E45B7" w:rsidRDefault="00E423DF" w:rsidP="00E423DF">
      <w:pPr>
        <w:pStyle w:val="Antrat1"/>
        <w:numPr>
          <w:ilvl w:val="0"/>
          <w:numId w:val="1"/>
        </w:numPr>
        <w:tabs>
          <w:tab w:val="left" w:pos="426"/>
        </w:tabs>
        <w:spacing w:after="0" w:line="240" w:lineRule="auto"/>
        <w:ind w:left="0" w:firstLine="0"/>
        <w:jc w:val="center"/>
        <w:rPr>
          <w:rFonts w:ascii="Arial" w:hAnsi="Arial" w:cs="Arial"/>
          <w:b/>
          <w:bCs/>
          <w:lang w:val="lt-LT"/>
        </w:rPr>
      </w:pPr>
      <w:bookmarkStart w:id="3" w:name="_Toc73624319"/>
      <w:r w:rsidRPr="002E45B7">
        <w:rPr>
          <w:rFonts w:ascii="Arial" w:hAnsi="Arial" w:cs="Arial"/>
          <w:b/>
          <w:bCs/>
          <w:lang w:val="lt-LT"/>
        </w:rPr>
        <w:t>PASIŪLYMŲ PATEIKIMO, SUSIPAŽINIMO SU PASIŪLYMAIS TERMINAI</w:t>
      </w:r>
      <w:bookmarkEnd w:id="3"/>
    </w:p>
    <w:p w14:paraId="71D1D8DB" w14:textId="77777777" w:rsidR="00E423DF" w:rsidRPr="002E45B7" w:rsidRDefault="00E423DF" w:rsidP="00E423DF">
      <w:pPr>
        <w:spacing w:after="0" w:line="240" w:lineRule="auto"/>
        <w:rPr>
          <w:rFonts w:ascii="Arial" w:hAnsi="Arial" w:cs="Arial"/>
          <w:lang w:val="lt-LT"/>
        </w:rPr>
      </w:pPr>
    </w:p>
    <w:p w14:paraId="1A7932C3" w14:textId="77777777" w:rsidR="00E423DF" w:rsidRPr="002E45B7" w:rsidRDefault="00E423DF" w:rsidP="00E423DF">
      <w:pPr>
        <w:pStyle w:val="Sraopastraipa"/>
        <w:tabs>
          <w:tab w:val="left" w:pos="0"/>
          <w:tab w:val="left" w:pos="567"/>
          <w:tab w:val="left" w:pos="851"/>
        </w:tabs>
        <w:spacing w:after="0" w:line="240" w:lineRule="auto"/>
        <w:ind w:left="0"/>
        <w:jc w:val="both"/>
        <w:rPr>
          <w:rFonts w:ascii="Arial" w:hAnsi="Arial" w:cs="Arial"/>
          <w:bCs/>
          <w:i/>
          <w:iCs/>
          <w:color w:val="FF0000"/>
          <w:lang w:val="lt-LT"/>
        </w:rPr>
      </w:pPr>
      <w:r w:rsidRPr="002E45B7">
        <w:rPr>
          <w:rFonts w:ascii="Arial" w:hAnsi="Arial" w:cs="Arial"/>
          <w:lang w:val="lt-LT"/>
        </w:rPr>
        <w:t xml:space="preserve">2.1. Pasiūlymą </w:t>
      </w:r>
      <w:r w:rsidRPr="002E45B7">
        <w:rPr>
          <w:rFonts w:ascii="Arial" w:hAnsi="Arial" w:cs="Arial"/>
          <w:bCs/>
          <w:iCs/>
          <w:lang w:val="lt-LT"/>
        </w:rPr>
        <w:t>reikia pateikti</w:t>
      </w:r>
      <w:r w:rsidRPr="002E45B7">
        <w:rPr>
          <w:rFonts w:ascii="Arial" w:hAnsi="Arial" w:cs="Arial"/>
          <w:bCs/>
          <w:i/>
          <w:lang w:val="lt-LT"/>
        </w:rPr>
        <w:t xml:space="preserve"> </w:t>
      </w:r>
      <w:r w:rsidRPr="002E45B7">
        <w:rPr>
          <w:rFonts w:ascii="Arial" w:hAnsi="Arial" w:cs="Arial"/>
          <w:bCs/>
          <w:lang w:val="lt-LT"/>
        </w:rPr>
        <w:t xml:space="preserve">ne vėliau kaip </w:t>
      </w:r>
      <w:r w:rsidRPr="002E45B7">
        <w:rPr>
          <w:rFonts w:ascii="Arial" w:hAnsi="Arial" w:cs="Arial"/>
          <w:b/>
          <w:lang w:val="lt-LT"/>
        </w:rPr>
        <w:t>iki datos ir laiko nurodyto skelbime apie pirkimą</w:t>
      </w:r>
      <w:r w:rsidRPr="002E45B7">
        <w:rPr>
          <w:rFonts w:ascii="Arial" w:hAnsi="Arial" w:cs="Arial"/>
          <w:bCs/>
          <w:iCs/>
          <w:lang w:val="lt-LT"/>
        </w:rPr>
        <w:t xml:space="preserve">. </w:t>
      </w:r>
    </w:p>
    <w:p w14:paraId="2990E630" w14:textId="4E1F5DD7" w:rsidR="00487FB3" w:rsidRDefault="00E423DF" w:rsidP="00E423DF">
      <w:pPr>
        <w:pStyle w:val="Sraopastraipa"/>
        <w:tabs>
          <w:tab w:val="left" w:pos="0"/>
          <w:tab w:val="left" w:pos="567"/>
          <w:tab w:val="left" w:pos="851"/>
          <w:tab w:val="left" w:pos="2977"/>
        </w:tabs>
        <w:spacing w:after="0" w:line="240" w:lineRule="auto"/>
        <w:ind w:left="0"/>
        <w:jc w:val="both"/>
        <w:rPr>
          <w:rFonts w:ascii="Arial" w:hAnsi="Arial" w:cs="Arial"/>
          <w:bCs/>
          <w:iCs/>
          <w:lang w:val="lt-LT"/>
        </w:rPr>
      </w:pPr>
      <w:r w:rsidRPr="002E45B7">
        <w:rPr>
          <w:rFonts w:ascii="Arial" w:hAnsi="Arial" w:cs="Arial"/>
          <w:lang w:val="lt-LT"/>
        </w:rPr>
        <w:t xml:space="preserve">2.2. Susipažinimo su pasiūlymais posėdžio vieta, pradžios data, valanda ir minutė nurodyta </w:t>
      </w:r>
      <w:r w:rsidRPr="002E45B7">
        <w:rPr>
          <w:rFonts w:ascii="Arial" w:hAnsi="Arial" w:cs="Arial"/>
          <w:b/>
          <w:lang w:val="lt-LT"/>
        </w:rPr>
        <w:t>skelbime apie Pirkimą.</w:t>
      </w:r>
      <w:r w:rsidRPr="002E45B7">
        <w:rPr>
          <w:rFonts w:ascii="Arial" w:hAnsi="Arial" w:cs="Arial"/>
          <w:lang w:val="lt-LT"/>
        </w:rPr>
        <w:t xml:space="preserve"> </w:t>
      </w:r>
      <w:r w:rsidRPr="002E45B7">
        <w:rPr>
          <w:rFonts w:ascii="Arial" w:hAnsi="Arial" w:cs="Arial"/>
          <w:b/>
          <w:u w:val="single"/>
          <w:lang w:val="lt-LT"/>
        </w:rPr>
        <w:t>Susipažinimo su pasiūlymais posėdyje tiekėjai dalyvauti negali</w:t>
      </w:r>
      <w:r w:rsidRPr="002E45B7">
        <w:rPr>
          <w:rFonts w:ascii="Arial" w:hAnsi="Arial" w:cs="Arial"/>
          <w:u w:val="single"/>
          <w:lang w:val="lt-LT"/>
        </w:rPr>
        <w:t>.</w:t>
      </w:r>
      <w:r w:rsidRPr="002E45B7">
        <w:rPr>
          <w:rFonts w:ascii="Arial" w:hAnsi="Arial" w:cs="Arial"/>
          <w:b/>
          <w:lang w:val="lt-LT"/>
        </w:rPr>
        <w:t xml:space="preserve"> </w:t>
      </w:r>
      <w:r w:rsidRPr="002E45B7">
        <w:rPr>
          <w:rFonts w:ascii="Arial" w:hAnsi="Arial" w:cs="Arial"/>
          <w:lang w:val="lt-LT"/>
        </w:rPr>
        <w:t>Susipažinimo su pasiūlymais procedūra vykdoma Lietuvos Respublikos viešųjų pirkimų įstatymo (toliau – Viešųjų pirkimų įstatymas</w:t>
      </w:r>
      <w:r w:rsidR="00461CE7">
        <w:rPr>
          <w:rFonts w:ascii="Arial" w:hAnsi="Arial" w:cs="Arial"/>
          <w:lang w:val="lt-LT"/>
        </w:rPr>
        <w:t xml:space="preserve"> / VPĮ</w:t>
      </w:r>
      <w:r w:rsidRPr="002E45B7">
        <w:rPr>
          <w:rFonts w:ascii="Arial" w:hAnsi="Arial" w:cs="Arial"/>
          <w:lang w:val="lt-LT"/>
        </w:rPr>
        <w:t xml:space="preserve">) 44 straipsnyje </w:t>
      </w:r>
      <w:r w:rsidRPr="002E45B7">
        <w:rPr>
          <w:rFonts w:ascii="Arial" w:hAnsi="Arial" w:cs="Arial"/>
          <w:bCs/>
          <w:iCs/>
          <w:lang w:val="lt-LT"/>
        </w:rPr>
        <w:t xml:space="preserve">nustatyta tvarka. </w:t>
      </w:r>
    </w:p>
    <w:p w14:paraId="369D1737" w14:textId="47FBFFCB" w:rsidR="00E423DF" w:rsidRPr="002E45B7" w:rsidRDefault="00E423DF" w:rsidP="00E423DF">
      <w:pPr>
        <w:pStyle w:val="Sraopastraipa"/>
        <w:tabs>
          <w:tab w:val="left" w:pos="0"/>
          <w:tab w:val="left" w:pos="567"/>
          <w:tab w:val="left" w:pos="851"/>
          <w:tab w:val="left" w:pos="2977"/>
        </w:tabs>
        <w:spacing w:after="0" w:line="240" w:lineRule="auto"/>
        <w:ind w:left="0"/>
        <w:jc w:val="both"/>
        <w:rPr>
          <w:rFonts w:ascii="Arial" w:hAnsi="Arial" w:cs="Arial"/>
          <w:lang w:val="lt-LT"/>
        </w:rPr>
      </w:pPr>
      <w:r w:rsidRPr="002E45B7">
        <w:rPr>
          <w:rFonts w:ascii="Arial" w:hAnsi="Arial" w:cs="Arial"/>
          <w:lang w:val="lt-LT"/>
        </w:rPr>
        <w:tab/>
      </w:r>
    </w:p>
    <w:p w14:paraId="4390718C" w14:textId="77777777" w:rsidR="00E423DF" w:rsidRPr="002E45B7" w:rsidRDefault="00E423DF" w:rsidP="00E423DF">
      <w:pPr>
        <w:keepNext/>
        <w:tabs>
          <w:tab w:val="left" w:pos="426"/>
        </w:tabs>
        <w:spacing w:after="0" w:line="240" w:lineRule="auto"/>
        <w:outlineLvl w:val="0"/>
        <w:rPr>
          <w:rFonts w:ascii="Arial" w:hAnsi="Arial" w:cs="Arial"/>
          <w:b/>
          <w:bCs/>
          <w:vanish/>
          <w:lang w:val="lt-LT"/>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End w:id="4"/>
      <w:bookmarkEnd w:id="5"/>
      <w:bookmarkEnd w:id="6"/>
      <w:bookmarkEnd w:id="7"/>
      <w:bookmarkEnd w:id="8"/>
      <w:bookmarkEnd w:id="9"/>
      <w:bookmarkEnd w:id="10"/>
      <w:bookmarkEnd w:id="11"/>
      <w:bookmarkEnd w:id="12"/>
      <w:bookmarkEnd w:id="13"/>
    </w:p>
    <w:p w14:paraId="1760D62A" w14:textId="77777777" w:rsidR="00E423DF" w:rsidRPr="002E45B7" w:rsidRDefault="00E423DF" w:rsidP="00E423DF">
      <w:pPr>
        <w:pStyle w:val="Antrat1"/>
        <w:numPr>
          <w:ilvl w:val="0"/>
          <w:numId w:val="1"/>
        </w:numPr>
        <w:tabs>
          <w:tab w:val="left" w:pos="426"/>
        </w:tabs>
        <w:spacing w:after="0" w:line="240" w:lineRule="auto"/>
        <w:ind w:left="0" w:firstLine="0"/>
        <w:jc w:val="center"/>
        <w:rPr>
          <w:rFonts w:ascii="Arial" w:hAnsi="Arial" w:cs="Arial"/>
          <w:b/>
          <w:bCs/>
          <w:lang w:val="lt-LT"/>
        </w:rPr>
      </w:pPr>
      <w:bookmarkStart w:id="14" w:name="_Toc73624320"/>
      <w:r w:rsidRPr="002E45B7">
        <w:rPr>
          <w:rFonts w:ascii="Arial" w:hAnsi="Arial" w:cs="Arial"/>
          <w:b/>
          <w:bCs/>
          <w:lang w:val="lt-LT"/>
        </w:rPr>
        <w:t>PIRKIMO DOKUMENTŲ PAAIŠKINIMAS / PATIKSLINIMAS</w:t>
      </w:r>
      <w:bookmarkEnd w:id="14"/>
    </w:p>
    <w:p w14:paraId="7904B59D" w14:textId="77777777" w:rsidR="00E423DF" w:rsidRPr="002E45B7" w:rsidRDefault="00E423DF" w:rsidP="00E423DF">
      <w:pPr>
        <w:spacing w:after="0" w:line="240" w:lineRule="auto"/>
        <w:rPr>
          <w:rFonts w:ascii="Arial" w:eastAsia="Calibri" w:hAnsi="Arial" w:cs="Arial"/>
          <w:lang w:val="lt-LT"/>
        </w:rPr>
      </w:pPr>
    </w:p>
    <w:p w14:paraId="44B83641" w14:textId="77777777" w:rsidR="00E423DF" w:rsidRPr="002E45B7" w:rsidRDefault="00E423DF" w:rsidP="00E423DF">
      <w:pPr>
        <w:pStyle w:val="Sraopastraipa"/>
        <w:tabs>
          <w:tab w:val="left" w:pos="709"/>
        </w:tabs>
        <w:spacing w:after="0" w:line="240" w:lineRule="auto"/>
        <w:ind w:left="0"/>
        <w:contextualSpacing w:val="0"/>
        <w:jc w:val="both"/>
        <w:rPr>
          <w:rFonts w:ascii="Arial" w:hAnsi="Arial" w:cs="Arial"/>
          <w:lang w:val="lt-LT"/>
        </w:rPr>
      </w:pPr>
      <w:r w:rsidRPr="002E45B7">
        <w:rPr>
          <w:rFonts w:ascii="Arial" w:eastAsia="Calibri" w:hAnsi="Arial" w:cs="Arial"/>
          <w:b/>
          <w:u w:val="single"/>
          <w:lang w:val="lt-LT"/>
        </w:rPr>
        <w:t>3.1. Tiekėjai turi būti aktyvūs ir pateikti klausimus ir / ar prašyti paaiškinti / patikslinti Pirkimo dokumentus iš karto juos išanalizavę</w:t>
      </w:r>
      <w:r w:rsidRPr="002E45B7">
        <w:rPr>
          <w:rFonts w:ascii="Arial" w:eastAsia="Calibri" w:hAnsi="Arial" w:cs="Arial"/>
          <w:lang w:val="lt-LT"/>
        </w:rPr>
        <w:t xml:space="preserve">, atsižvelgdami į tai, kad </w:t>
      </w:r>
      <w:r w:rsidRPr="002E45B7">
        <w:rPr>
          <w:rFonts w:ascii="Arial" w:eastAsia="Calibri" w:hAnsi="Arial" w:cs="Arial"/>
          <w:b/>
          <w:u w:val="single"/>
          <w:lang w:val="lt-LT"/>
        </w:rPr>
        <w:t>terminas, skirtas pateikti klausimams ir / ar prašymams, yra ribotas</w:t>
      </w:r>
      <w:r w:rsidRPr="002E45B7">
        <w:rPr>
          <w:rFonts w:ascii="Arial" w:eastAsia="Calibri" w:hAnsi="Arial" w:cs="Arial"/>
          <w:lang w:val="lt-LT"/>
        </w:rPr>
        <w:t xml:space="preserve">. </w:t>
      </w:r>
    </w:p>
    <w:p w14:paraId="6A063CF1" w14:textId="77777777" w:rsidR="00E423DF" w:rsidRPr="002E45B7" w:rsidRDefault="00E423DF" w:rsidP="00E423DF">
      <w:pPr>
        <w:pStyle w:val="Sraopastraipa"/>
        <w:tabs>
          <w:tab w:val="left" w:pos="709"/>
        </w:tabs>
        <w:spacing w:after="0" w:line="240" w:lineRule="auto"/>
        <w:ind w:left="0"/>
        <w:contextualSpacing w:val="0"/>
        <w:jc w:val="both"/>
        <w:rPr>
          <w:rFonts w:ascii="Arial" w:eastAsia="Calibri" w:hAnsi="Arial" w:cs="Arial"/>
          <w:lang w:val="lt-LT"/>
        </w:rPr>
      </w:pPr>
      <w:r w:rsidRPr="002E45B7">
        <w:rPr>
          <w:rFonts w:ascii="Arial" w:eastAsia="Calibri" w:hAnsi="Arial" w:cs="Arial"/>
          <w:lang w:val="lt-LT"/>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2E45B7">
        <w:rPr>
          <w:rFonts w:ascii="Arial" w:eastAsia="Calibri" w:hAnsi="Arial" w:cs="Arial"/>
          <w:lang w:val="lt-LT"/>
        </w:rPr>
        <w:t xml:space="preserve">Bendrųjų sąlygų </w:t>
      </w:r>
      <w:bookmarkEnd w:id="15"/>
      <w:r w:rsidRPr="002E45B7">
        <w:rPr>
          <w:rFonts w:ascii="Arial" w:eastAsia="Calibri" w:hAnsi="Arial" w:cs="Arial"/>
          <w:lang w:val="lt-LT"/>
        </w:rPr>
        <w:t>3 skyriuje.</w:t>
      </w:r>
    </w:p>
    <w:p w14:paraId="114A6DEC" w14:textId="77777777" w:rsidR="0009324B" w:rsidRPr="002E45B7" w:rsidRDefault="0009324B" w:rsidP="0009324B">
      <w:pPr>
        <w:pStyle w:val="Sraopastraipa"/>
        <w:tabs>
          <w:tab w:val="left" w:pos="709"/>
        </w:tabs>
        <w:spacing w:after="0" w:line="240" w:lineRule="auto"/>
        <w:ind w:left="0"/>
        <w:jc w:val="both"/>
        <w:rPr>
          <w:rFonts w:ascii="Arial" w:hAnsi="Arial" w:cs="Arial"/>
          <w:color w:val="000000" w:themeColor="text1"/>
          <w:lang w:val="lt-LT"/>
        </w:rPr>
      </w:pPr>
      <w:r w:rsidRPr="002E45B7">
        <w:rPr>
          <w:rFonts w:ascii="Arial" w:hAnsi="Arial" w:cs="Arial"/>
          <w:color w:val="000000" w:themeColor="text1"/>
          <w:lang w:val="lt-LT"/>
        </w:rPr>
        <w:t>3.3. VMU, atlikdama šį Pirkimą, netaiko pagreitintos procedūros.</w:t>
      </w:r>
    </w:p>
    <w:p w14:paraId="63388604" w14:textId="77777777" w:rsidR="00E423DF" w:rsidRPr="002E45B7" w:rsidRDefault="00E423DF" w:rsidP="00E423DF">
      <w:pPr>
        <w:tabs>
          <w:tab w:val="left" w:pos="851"/>
        </w:tabs>
        <w:spacing w:after="0" w:line="240" w:lineRule="auto"/>
        <w:rPr>
          <w:rFonts w:ascii="Arial" w:hAnsi="Arial" w:cs="Arial"/>
          <w:lang w:val="lt-LT"/>
        </w:rPr>
      </w:pPr>
    </w:p>
    <w:p w14:paraId="0A7A3B25" w14:textId="77777777" w:rsidR="00E423DF" w:rsidRPr="002E45B7" w:rsidRDefault="00E423DF" w:rsidP="00E423DF">
      <w:pPr>
        <w:pStyle w:val="Antrat1"/>
        <w:numPr>
          <w:ilvl w:val="0"/>
          <w:numId w:val="1"/>
        </w:numPr>
        <w:tabs>
          <w:tab w:val="left" w:pos="426"/>
        </w:tabs>
        <w:spacing w:after="0" w:line="240" w:lineRule="auto"/>
        <w:ind w:left="0" w:firstLine="0"/>
        <w:jc w:val="center"/>
        <w:rPr>
          <w:rFonts w:ascii="Arial" w:hAnsi="Arial" w:cs="Arial"/>
          <w:b/>
          <w:bCs/>
          <w:lang w:val="lt-LT"/>
        </w:rPr>
      </w:pPr>
      <w:bookmarkStart w:id="16" w:name="_Toc484092998"/>
      <w:bookmarkStart w:id="17" w:name="_Toc73624321"/>
      <w:bookmarkStart w:id="18" w:name="_Toc484495966"/>
      <w:bookmarkStart w:id="19" w:name="_Toc484496025"/>
      <w:r w:rsidRPr="002E45B7">
        <w:rPr>
          <w:rFonts w:ascii="Arial" w:hAnsi="Arial" w:cs="Arial"/>
          <w:b/>
          <w:bCs/>
          <w:lang w:val="lt-LT"/>
        </w:rPr>
        <w:t>REIKALAVIMAI TIEKĖJŲ KVALIFIKACIJAI</w:t>
      </w:r>
      <w:bookmarkEnd w:id="16"/>
      <w:bookmarkEnd w:id="17"/>
      <w:r w:rsidRPr="002E45B7">
        <w:rPr>
          <w:rFonts w:ascii="Arial" w:hAnsi="Arial" w:cs="Arial"/>
          <w:b/>
          <w:bCs/>
          <w:lang w:val="lt-LT"/>
        </w:rPr>
        <w:t xml:space="preserve"> </w:t>
      </w:r>
      <w:bookmarkEnd w:id="18"/>
      <w:bookmarkEnd w:id="19"/>
    </w:p>
    <w:p w14:paraId="0E3BBF4E" w14:textId="77777777" w:rsidR="00E423DF" w:rsidRPr="002E45B7" w:rsidRDefault="00E423DF" w:rsidP="00E423DF">
      <w:pPr>
        <w:pStyle w:val="Sraopastraipa"/>
        <w:tabs>
          <w:tab w:val="left" w:pos="709"/>
        </w:tabs>
        <w:spacing w:after="0" w:line="240" w:lineRule="auto"/>
        <w:ind w:left="0"/>
        <w:contextualSpacing w:val="0"/>
        <w:jc w:val="both"/>
        <w:rPr>
          <w:rFonts w:ascii="Arial" w:hAnsi="Arial" w:cs="Arial"/>
          <w:i/>
          <w:lang w:val="lt-LT"/>
        </w:rPr>
      </w:pPr>
    </w:p>
    <w:p w14:paraId="23DB74ED" w14:textId="6D72D6CE" w:rsidR="0024747B" w:rsidRPr="000239D8" w:rsidRDefault="00E423DF" w:rsidP="0024747B">
      <w:pPr>
        <w:pStyle w:val="Sraopastraipa"/>
        <w:spacing w:after="120" w:line="20" w:lineRule="atLeast"/>
        <w:ind w:left="0"/>
        <w:jc w:val="both"/>
        <w:rPr>
          <w:rFonts w:ascii="Arial" w:hAnsi="Arial" w:cs="Arial"/>
          <w:color w:val="000000" w:themeColor="text1"/>
          <w:lang w:val="lt-LT"/>
        </w:rPr>
      </w:pPr>
      <w:r w:rsidRPr="000239D8">
        <w:rPr>
          <w:rFonts w:ascii="Arial" w:hAnsi="Arial" w:cs="Arial"/>
          <w:color w:val="000000" w:themeColor="text1"/>
          <w:lang w:val="lt-LT"/>
        </w:rPr>
        <w:t xml:space="preserve">4.1. </w:t>
      </w:r>
      <w:r w:rsidR="0024747B" w:rsidRPr="000239D8">
        <w:rPr>
          <w:rFonts w:ascii="Arial" w:hAnsi="Arial" w:cs="Arial"/>
          <w:color w:val="000000" w:themeColor="text1"/>
          <w:lang w:val="lt-LT"/>
        </w:rPr>
        <w:t xml:space="preserve">Reikalavimai dėl tiekėjo ir subtiekėjų (jei taikoma), ūkio subjektų, kurių pajėgumais tiekėjas remiasi, pašalinimo pagrindų nebuvimo bei jų nebuvimą patvirtinantys dokumentai nurodyti specialiųjų pirkimo sąlygų </w:t>
      </w:r>
      <w:r w:rsidR="00EB1B52" w:rsidRPr="000239D8">
        <w:rPr>
          <w:rFonts w:ascii="Arial" w:hAnsi="Arial" w:cs="Arial"/>
          <w:color w:val="000000" w:themeColor="text1"/>
          <w:lang w:val="lt-LT"/>
        </w:rPr>
        <w:t xml:space="preserve">3 </w:t>
      </w:r>
      <w:r w:rsidR="0024747B" w:rsidRPr="000239D8">
        <w:rPr>
          <w:rFonts w:ascii="Arial" w:hAnsi="Arial" w:cs="Arial"/>
          <w:color w:val="000000" w:themeColor="text1"/>
          <w:lang w:val="lt-LT"/>
        </w:rPr>
        <w:t xml:space="preserve">priede. </w:t>
      </w:r>
    </w:p>
    <w:p w14:paraId="20ADB567" w14:textId="77777777" w:rsidR="00AF2653" w:rsidRPr="000239D8" w:rsidRDefault="00E423DF" w:rsidP="00E423DF">
      <w:pPr>
        <w:pStyle w:val="Sraopastraipa"/>
        <w:tabs>
          <w:tab w:val="left" w:pos="0"/>
          <w:tab w:val="left" w:pos="142"/>
          <w:tab w:val="left" w:pos="284"/>
          <w:tab w:val="left" w:pos="567"/>
        </w:tabs>
        <w:spacing w:after="0" w:line="240" w:lineRule="auto"/>
        <w:ind w:left="0"/>
        <w:jc w:val="both"/>
        <w:rPr>
          <w:rFonts w:ascii="Arial" w:hAnsi="Arial" w:cs="Arial"/>
          <w:b/>
          <w:lang w:val="lt-LT"/>
        </w:rPr>
      </w:pPr>
      <w:r w:rsidRPr="000239D8">
        <w:rPr>
          <w:rFonts w:ascii="Arial" w:hAnsi="Arial" w:cs="Arial"/>
          <w:lang w:val="lt-LT"/>
        </w:rPr>
        <w:t>4.2.</w:t>
      </w:r>
      <w:r w:rsidRPr="000239D8">
        <w:rPr>
          <w:rFonts w:ascii="Arial" w:hAnsi="Arial" w:cs="Arial"/>
          <w:b/>
          <w:lang w:val="lt-LT"/>
        </w:rPr>
        <w:t xml:space="preserve"> Tiekėjas pasiūlyme turi pateikti tik Europos bendrąjį viešųjų pirkimų dokumentą </w:t>
      </w:r>
      <w:r w:rsidRPr="000239D8">
        <w:rPr>
          <w:rFonts w:ascii="Arial" w:hAnsi="Arial" w:cs="Arial"/>
          <w:lang w:val="lt-LT"/>
        </w:rPr>
        <w:t xml:space="preserve">(toliau </w:t>
      </w:r>
      <w:r w:rsidRPr="000239D8">
        <w:rPr>
          <w:rFonts w:ascii="Arial" w:hAnsi="Arial" w:cs="Arial"/>
          <w:color w:val="000000"/>
          <w:lang w:val="lt-LT"/>
        </w:rPr>
        <w:t>–</w:t>
      </w:r>
      <w:r w:rsidRPr="000239D8">
        <w:rPr>
          <w:rFonts w:ascii="Arial" w:hAnsi="Arial" w:cs="Arial"/>
          <w:lang w:val="lt-LT"/>
        </w:rPr>
        <w:t xml:space="preserve"> </w:t>
      </w:r>
      <w:r w:rsidRPr="000239D8">
        <w:rPr>
          <w:rFonts w:ascii="Arial" w:hAnsi="Arial" w:cs="Arial"/>
          <w:b/>
          <w:lang w:val="lt-LT"/>
        </w:rPr>
        <w:t>EBVPD</w:t>
      </w:r>
      <w:r w:rsidRPr="000239D8">
        <w:rPr>
          <w:rFonts w:ascii="Arial" w:hAnsi="Arial" w:cs="Arial"/>
          <w:lang w:val="lt-LT"/>
        </w:rPr>
        <w:t>).</w:t>
      </w:r>
      <w:r w:rsidRPr="000239D8">
        <w:rPr>
          <w:rFonts w:ascii="Arial" w:hAnsi="Arial" w:cs="Arial"/>
          <w:b/>
          <w:lang w:val="lt-LT"/>
        </w:rPr>
        <w:t xml:space="preserve"> </w:t>
      </w:r>
    </w:p>
    <w:p w14:paraId="2C112F53" w14:textId="4BFAE0A3" w:rsidR="0024747B" w:rsidRPr="000239D8" w:rsidRDefault="0024747B" w:rsidP="0024747B">
      <w:pPr>
        <w:pStyle w:val="Sraopastraipa"/>
        <w:tabs>
          <w:tab w:val="left" w:pos="0"/>
          <w:tab w:val="left" w:pos="142"/>
          <w:tab w:val="left" w:pos="284"/>
          <w:tab w:val="left" w:pos="567"/>
        </w:tabs>
        <w:spacing w:after="0" w:line="240" w:lineRule="auto"/>
        <w:ind w:left="0"/>
        <w:jc w:val="both"/>
        <w:rPr>
          <w:rFonts w:ascii="Arial" w:hAnsi="Arial" w:cs="Arial"/>
          <w:color w:val="000000" w:themeColor="text1"/>
          <w:lang w:val="lt-LT"/>
        </w:rPr>
      </w:pPr>
      <w:r w:rsidRPr="000239D8">
        <w:rPr>
          <w:rFonts w:ascii="Arial" w:hAnsi="Arial" w:cs="Arial"/>
          <w:color w:val="000000" w:themeColor="text1"/>
          <w:lang w:val="lt-LT"/>
        </w:rPr>
        <w:t>4.</w:t>
      </w:r>
      <w:r w:rsidR="000239D8" w:rsidRPr="000239D8">
        <w:rPr>
          <w:rFonts w:ascii="Arial" w:hAnsi="Arial" w:cs="Arial"/>
          <w:color w:val="000000" w:themeColor="text1"/>
          <w:lang w:val="lt-LT"/>
        </w:rPr>
        <w:t>3</w:t>
      </w:r>
      <w:r w:rsidRPr="000239D8">
        <w:rPr>
          <w:rFonts w:ascii="Arial" w:hAnsi="Arial" w:cs="Arial"/>
          <w:color w:val="000000" w:themeColor="text1"/>
          <w:lang w:val="lt-LT"/>
        </w:rPr>
        <w:t>.</w:t>
      </w:r>
      <w:r w:rsidR="000239D8" w:rsidRPr="000239D8">
        <w:rPr>
          <w:rFonts w:ascii="Arial" w:hAnsi="Arial" w:cs="Arial"/>
          <w:color w:val="000000" w:themeColor="text1"/>
          <w:lang w:val="lt-LT"/>
        </w:rPr>
        <w:t xml:space="preserve"> </w:t>
      </w:r>
      <w:r w:rsidRPr="000239D8">
        <w:rPr>
          <w:rFonts w:ascii="Arial" w:hAnsi="Arial" w:cs="Arial"/>
          <w:color w:val="000000" w:themeColor="text1"/>
          <w:lang w:val="lt-LT"/>
        </w:rPr>
        <w:t>Tiekėjams nenustatomi kvalifikacijos reikalavimai</w:t>
      </w:r>
      <w:r w:rsidR="000239D8">
        <w:rPr>
          <w:rFonts w:ascii="Arial" w:hAnsi="Arial" w:cs="Arial"/>
          <w:color w:val="000000" w:themeColor="text1"/>
          <w:lang w:val="lt-LT"/>
        </w:rPr>
        <w:t>.</w:t>
      </w:r>
    </w:p>
    <w:p w14:paraId="1710E83C" w14:textId="77777777" w:rsidR="00E423DF" w:rsidRPr="002E45B7" w:rsidRDefault="00E423DF" w:rsidP="00E423DF">
      <w:pPr>
        <w:pStyle w:val="Sraopastraipa"/>
        <w:tabs>
          <w:tab w:val="left" w:pos="709"/>
        </w:tabs>
        <w:spacing w:after="0" w:line="240" w:lineRule="auto"/>
        <w:ind w:left="0"/>
        <w:contextualSpacing w:val="0"/>
        <w:jc w:val="both"/>
        <w:rPr>
          <w:rFonts w:ascii="Arial" w:hAnsi="Arial" w:cs="Arial"/>
          <w:i/>
          <w:lang w:val="lt-LT"/>
        </w:rPr>
      </w:pPr>
    </w:p>
    <w:p w14:paraId="7EAA0628" w14:textId="77777777" w:rsidR="00E423DF" w:rsidRPr="002E45B7" w:rsidRDefault="00E423DF" w:rsidP="00E423DF">
      <w:pPr>
        <w:pStyle w:val="Antrat1"/>
        <w:numPr>
          <w:ilvl w:val="0"/>
          <w:numId w:val="1"/>
        </w:numPr>
        <w:tabs>
          <w:tab w:val="left" w:pos="426"/>
        </w:tabs>
        <w:spacing w:after="0" w:line="240" w:lineRule="auto"/>
        <w:ind w:left="0" w:firstLine="0"/>
        <w:jc w:val="center"/>
        <w:rPr>
          <w:rFonts w:ascii="Arial" w:hAnsi="Arial" w:cs="Arial"/>
          <w:b/>
          <w:bCs/>
          <w:lang w:val="lt-LT"/>
        </w:rPr>
      </w:pPr>
      <w:bookmarkStart w:id="20" w:name="_Toc335201955"/>
      <w:bookmarkStart w:id="21" w:name="_Toc73624322"/>
      <w:r w:rsidRPr="002E45B7">
        <w:rPr>
          <w:rFonts w:ascii="Arial" w:hAnsi="Arial" w:cs="Arial"/>
          <w:b/>
          <w:bCs/>
          <w:lang w:val="lt-LT"/>
        </w:rPr>
        <w:t>PIRKIMO OBJEKTAS</w:t>
      </w:r>
      <w:bookmarkEnd w:id="20"/>
      <w:bookmarkEnd w:id="21"/>
    </w:p>
    <w:p w14:paraId="5BBB2DDB" w14:textId="77777777" w:rsidR="00E423DF" w:rsidRPr="002E45B7" w:rsidRDefault="00E423DF" w:rsidP="00E423DF">
      <w:pPr>
        <w:spacing w:after="0" w:line="240" w:lineRule="auto"/>
        <w:rPr>
          <w:rFonts w:ascii="Arial" w:hAnsi="Arial" w:cs="Arial"/>
          <w:lang w:val="lt-LT"/>
        </w:rPr>
      </w:pPr>
    </w:p>
    <w:p w14:paraId="36DB182E" w14:textId="4139B296" w:rsidR="00E423DF" w:rsidRPr="002E45B7" w:rsidRDefault="00E423DF" w:rsidP="00E423DF">
      <w:pPr>
        <w:pStyle w:val="Sraopastraipa"/>
        <w:tabs>
          <w:tab w:val="left" w:pos="709"/>
        </w:tabs>
        <w:spacing w:after="0" w:line="240" w:lineRule="auto"/>
        <w:ind w:left="0"/>
        <w:contextualSpacing w:val="0"/>
        <w:jc w:val="both"/>
        <w:rPr>
          <w:rFonts w:ascii="Arial" w:hAnsi="Arial" w:cs="Arial"/>
          <w:lang w:val="lt-LT"/>
        </w:rPr>
      </w:pPr>
      <w:r w:rsidRPr="002E45B7">
        <w:rPr>
          <w:rFonts w:ascii="Arial" w:hAnsi="Arial" w:cs="Arial"/>
          <w:lang w:val="lt-LT"/>
        </w:rPr>
        <w:t xml:space="preserve">5.1. Pirkimo objekto aprašymas pateikiamas techninėje specifikacijoje (Specialiųjų sąlygų 1 priedas), o Pirkimo sutarties įvykdymo terminai pateikiami Sutartyje (Specialiųjų </w:t>
      </w:r>
      <w:r w:rsidRPr="00441380">
        <w:rPr>
          <w:rFonts w:ascii="Arial" w:hAnsi="Arial" w:cs="Arial"/>
          <w:lang w:val="lt-LT"/>
        </w:rPr>
        <w:t xml:space="preserve">sąlygų </w:t>
      </w:r>
      <w:r w:rsidR="00441380" w:rsidRPr="00441380">
        <w:rPr>
          <w:rFonts w:ascii="Arial" w:hAnsi="Arial" w:cs="Arial"/>
          <w:lang w:val="lt-LT"/>
        </w:rPr>
        <w:t>4</w:t>
      </w:r>
      <w:r w:rsidRPr="00441380">
        <w:rPr>
          <w:rFonts w:ascii="Arial" w:hAnsi="Arial" w:cs="Arial"/>
          <w:lang w:val="lt-LT"/>
        </w:rPr>
        <w:t xml:space="preserve"> priedas</w:t>
      </w:r>
      <w:r w:rsidRPr="002E45B7">
        <w:rPr>
          <w:rFonts w:ascii="Arial" w:hAnsi="Arial" w:cs="Arial"/>
          <w:lang w:val="lt-LT"/>
        </w:rPr>
        <w:t xml:space="preserve">). </w:t>
      </w:r>
    </w:p>
    <w:p w14:paraId="5797377A" w14:textId="3F14331A" w:rsidR="00A10727" w:rsidRPr="00B93293" w:rsidRDefault="00895154" w:rsidP="00D91277">
      <w:pPr>
        <w:spacing w:after="0" w:line="240" w:lineRule="auto"/>
        <w:jc w:val="both"/>
        <w:rPr>
          <w:rFonts w:ascii="Arial" w:hAnsi="Arial" w:cs="Arial"/>
          <w:lang w:val="lt-LT"/>
        </w:rPr>
      </w:pPr>
      <w:r w:rsidRPr="002E45B7">
        <w:rPr>
          <w:rFonts w:ascii="Arial" w:hAnsi="Arial" w:cs="Arial"/>
          <w:bCs/>
          <w:iCs/>
          <w:lang w:val="lt-LT"/>
        </w:rPr>
        <w:t xml:space="preserve">5.2. </w:t>
      </w:r>
      <w:r w:rsidR="0041281B" w:rsidRPr="00B93293">
        <w:rPr>
          <w:rFonts w:ascii="Arial" w:hAnsi="Arial" w:cs="Arial"/>
          <w:lang w:val="lt-LT"/>
        </w:rPr>
        <w:t>Pirkimo objektas neskaidomas į dalis</w:t>
      </w:r>
      <w:r w:rsidR="00A92158" w:rsidRPr="00B93293">
        <w:rPr>
          <w:rFonts w:ascii="Arial" w:hAnsi="Arial" w:cs="Arial"/>
          <w:lang w:val="lt-LT"/>
        </w:rPr>
        <w:t xml:space="preserve">, tiekėjas pateikdamas pasiūlymą turi siūlyti visą Pirkimo objekto kiekį/apimtį. Pagrindimas, kodėl </w:t>
      </w:r>
      <w:r w:rsidR="00D4251D">
        <w:rPr>
          <w:rFonts w:ascii="Arial" w:hAnsi="Arial" w:cs="Arial"/>
          <w:lang w:val="lt-LT"/>
        </w:rPr>
        <w:t>modulin</w:t>
      </w:r>
      <w:r w:rsidR="00A410AB">
        <w:rPr>
          <w:rFonts w:ascii="Arial" w:hAnsi="Arial" w:cs="Arial"/>
          <w:lang w:val="lt-LT"/>
        </w:rPr>
        <w:t>io namelio</w:t>
      </w:r>
      <w:r w:rsidR="00BC6B96" w:rsidRPr="00B93293">
        <w:rPr>
          <w:rFonts w:ascii="Arial" w:hAnsi="Arial" w:cs="Arial"/>
          <w:lang w:val="lt-LT"/>
        </w:rPr>
        <w:t xml:space="preserve"> </w:t>
      </w:r>
      <w:r w:rsidR="000B180E" w:rsidRPr="00B93293">
        <w:rPr>
          <w:rFonts w:ascii="Arial" w:hAnsi="Arial" w:cs="Arial"/>
          <w:lang w:val="lt-LT"/>
        </w:rPr>
        <w:t xml:space="preserve">pirkimas nėra skaidomas į dalis, </w:t>
      </w:r>
      <w:r w:rsidR="00A10727" w:rsidRPr="00B93293">
        <w:rPr>
          <w:rFonts w:ascii="Arial" w:hAnsi="Arial" w:cs="Arial"/>
          <w:lang w:val="lt-LT"/>
        </w:rPr>
        <w:t xml:space="preserve">nes </w:t>
      </w:r>
      <w:r w:rsidR="00A410AB">
        <w:rPr>
          <w:rFonts w:ascii="Arial" w:hAnsi="Arial" w:cs="Arial"/>
          <w:lang w:val="lt-LT"/>
        </w:rPr>
        <w:t>perkamas 1 vnt</w:t>
      </w:r>
      <w:r w:rsidR="00100AC2">
        <w:rPr>
          <w:rFonts w:ascii="Arial" w:hAnsi="Arial" w:cs="Arial"/>
          <w:lang w:val="lt-LT"/>
        </w:rPr>
        <w:t>.</w:t>
      </w:r>
    </w:p>
    <w:p w14:paraId="70ED10E8" w14:textId="7C098D54" w:rsidR="0041281B" w:rsidRPr="00A87225" w:rsidRDefault="0041281B" w:rsidP="00665E8E">
      <w:pPr>
        <w:spacing w:after="0" w:line="240" w:lineRule="auto"/>
        <w:jc w:val="both"/>
        <w:rPr>
          <w:rFonts w:ascii="Arial" w:hAnsi="Arial" w:cs="Arial"/>
          <w:lang w:val="lt-LT"/>
        </w:rPr>
      </w:pPr>
      <w:r>
        <w:rPr>
          <w:rFonts w:ascii="Arial" w:hAnsi="Arial" w:cs="Arial"/>
          <w:lang w:val="lt-LT"/>
        </w:rPr>
        <w:t>5.3. Prekės neperkamos iš VŠĮ CPO LT katalogo</w:t>
      </w:r>
      <w:r w:rsidR="00AB67C3" w:rsidRPr="00AB67C3">
        <w:rPr>
          <w:rFonts w:ascii="Arial" w:hAnsi="Arial" w:cs="Arial"/>
          <w:lang w:val="lt-LT"/>
        </w:rPr>
        <w:t xml:space="preserve">, nes </w:t>
      </w:r>
      <w:r w:rsidR="00C70C0D" w:rsidRPr="00C70C0D">
        <w:rPr>
          <w:rFonts w:ascii="Arial" w:hAnsi="Arial" w:cs="Arial"/>
          <w:lang w:val="lt-LT"/>
        </w:rPr>
        <w:t>VŠĮ CPO LT katalog</w:t>
      </w:r>
      <w:r w:rsidR="0022325B">
        <w:rPr>
          <w:rFonts w:ascii="Arial" w:hAnsi="Arial" w:cs="Arial"/>
          <w:lang w:val="lt-LT"/>
        </w:rPr>
        <w:t>e tokios prekės nėra.</w:t>
      </w:r>
    </w:p>
    <w:p w14:paraId="03D5DE05" w14:textId="77777777" w:rsidR="00D91065" w:rsidRPr="002E45B7" w:rsidRDefault="00D91065" w:rsidP="006E43B6">
      <w:pPr>
        <w:pStyle w:val="Sraopastraipa"/>
        <w:tabs>
          <w:tab w:val="left" w:pos="720"/>
        </w:tabs>
        <w:spacing w:after="0" w:line="240" w:lineRule="auto"/>
        <w:ind w:left="0"/>
        <w:contextualSpacing w:val="0"/>
        <w:jc w:val="both"/>
        <w:rPr>
          <w:rFonts w:ascii="Arial" w:hAnsi="Arial" w:cs="Arial"/>
          <w:b/>
          <w:bCs/>
          <w:iCs/>
          <w:color w:val="000000" w:themeColor="text1"/>
          <w:lang w:val="lt-LT"/>
        </w:rPr>
      </w:pPr>
    </w:p>
    <w:p w14:paraId="2D860963" w14:textId="77777777" w:rsidR="00E423DF" w:rsidRDefault="00E423DF" w:rsidP="00E423DF">
      <w:pPr>
        <w:pStyle w:val="Antrat1"/>
        <w:numPr>
          <w:ilvl w:val="0"/>
          <w:numId w:val="1"/>
        </w:numPr>
        <w:tabs>
          <w:tab w:val="left" w:pos="426"/>
        </w:tabs>
        <w:spacing w:after="0" w:line="240" w:lineRule="auto"/>
        <w:ind w:left="0" w:firstLine="0"/>
        <w:jc w:val="center"/>
        <w:rPr>
          <w:rFonts w:ascii="Arial" w:hAnsi="Arial" w:cs="Arial"/>
          <w:b/>
          <w:bCs/>
          <w:lang w:val="lt-LT"/>
        </w:rPr>
      </w:pPr>
      <w:bookmarkStart w:id="22" w:name="_Toc484092805"/>
      <w:bookmarkStart w:id="23" w:name="_Toc484503438"/>
      <w:bookmarkStart w:id="24" w:name="_Toc485712330"/>
      <w:bookmarkStart w:id="25" w:name="_Toc485737100"/>
      <w:bookmarkStart w:id="26" w:name="_Toc485889558"/>
      <w:bookmarkStart w:id="27" w:name="_Toc484503439"/>
      <w:bookmarkStart w:id="28" w:name="_Toc485712331"/>
      <w:bookmarkStart w:id="29" w:name="_Toc485737101"/>
      <w:bookmarkStart w:id="30" w:name="_Toc485889559"/>
      <w:bookmarkStart w:id="31" w:name="_Toc484503440"/>
      <w:bookmarkStart w:id="32" w:name="_Toc485712332"/>
      <w:bookmarkStart w:id="33" w:name="_Toc485737102"/>
      <w:bookmarkStart w:id="34" w:name="_Toc485889560"/>
      <w:bookmarkStart w:id="35" w:name="_Toc484503441"/>
      <w:bookmarkStart w:id="36" w:name="_Toc485712333"/>
      <w:bookmarkStart w:id="37" w:name="_Toc485737103"/>
      <w:bookmarkStart w:id="38" w:name="_Toc485889561"/>
      <w:bookmarkStart w:id="39" w:name="_Toc484503442"/>
      <w:bookmarkStart w:id="40" w:name="_Toc485712334"/>
      <w:bookmarkStart w:id="41" w:name="_Toc485737104"/>
      <w:bookmarkStart w:id="42" w:name="_Toc485889562"/>
      <w:bookmarkStart w:id="43" w:name="_Toc73624323"/>
      <w:bookmarkEnd w:id="2"/>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2E45B7">
        <w:rPr>
          <w:rFonts w:ascii="Arial" w:hAnsi="Arial" w:cs="Arial"/>
          <w:b/>
          <w:bCs/>
          <w:lang w:val="lt-LT"/>
        </w:rPr>
        <w:lastRenderedPageBreak/>
        <w:t>REIKALAVIMAI PASIŪLYMŲ RENGIMUI IR PATEIKIMUI</w:t>
      </w:r>
      <w:bookmarkEnd w:id="43"/>
    </w:p>
    <w:p w14:paraId="0C531101" w14:textId="77777777" w:rsidR="0022044E" w:rsidRPr="002F5B00" w:rsidRDefault="0022044E" w:rsidP="0022044E">
      <w:pPr>
        <w:tabs>
          <w:tab w:val="left" w:pos="450"/>
          <w:tab w:val="left" w:pos="567"/>
          <w:tab w:val="left" w:pos="851"/>
          <w:tab w:val="left" w:pos="990"/>
        </w:tabs>
        <w:spacing w:after="0" w:line="240" w:lineRule="auto"/>
        <w:jc w:val="both"/>
        <w:rPr>
          <w:rFonts w:ascii="Arial" w:hAnsi="Arial" w:cs="Arial"/>
          <w:vanish/>
          <w:lang w:val="lt-LT"/>
        </w:rPr>
      </w:pPr>
    </w:p>
    <w:p w14:paraId="69C00603" w14:textId="77777777" w:rsidR="0022044E" w:rsidRPr="006E04ED" w:rsidRDefault="0022044E" w:rsidP="0022044E">
      <w:pPr>
        <w:pStyle w:val="Sraopastraipa"/>
        <w:tabs>
          <w:tab w:val="left" w:pos="450"/>
          <w:tab w:val="left" w:pos="567"/>
          <w:tab w:val="left" w:pos="851"/>
          <w:tab w:val="left" w:pos="990"/>
        </w:tabs>
        <w:spacing w:after="0" w:line="240" w:lineRule="auto"/>
        <w:ind w:left="0"/>
        <w:contextualSpacing w:val="0"/>
        <w:jc w:val="both"/>
        <w:rPr>
          <w:rFonts w:ascii="Arial" w:hAnsi="Arial" w:cs="Arial"/>
          <w:lang w:val="lt-LT"/>
        </w:rPr>
      </w:pPr>
      <w:r w:rsidRPr="006E04ED">
        <w:rPr>
          <w:rFonts w:ascii="Arial" w:hAnsi="Arial" w:cs="Arial"/>
          <w:lang w:val="lt-LT"/>
        </w:rPr>
        <w:t>6.1. Detalūs pasiūlymų rengimui ir pateikimui keliami reikalavimai pateikiami Bendrųjų sąlygų 7 skyriuje.</w:t>
      </w:r>
    </w:p>
    <w:p w14:paraId="06B39934" w14:textId="77777777" w:rsidR="0022044E" w:rsidRPr="00EF7C35" w:rsidRDefault="0022044E" w:rsidP="0022044E">
      <w:pPr>
        <w:tabs>
          <w:tab w:val="left" w:pos="1276"/>
        </w:tabs>
        <w:spacing w:after="0" w:line="240" w:lineRule="auto"/>
        <w:jc w:val="both"/>
        <w:rPr>
          <w:rFonts w:ascii="Arial" w:hAnsi="Arial" w:cs="Arial"/>
          <w:lang w:val="lt-LT"/>
        </w:rPr>
      </w:pPr>
      <w:r w:rsidRPr="006E04ED">
        <w:rPr>
          <w:rFonts w:ascii="Arial" w:hAnsi="Arial" w:cs="Arial"/>
          <w:lang w:val="lt-LT"/>
        </w:rPr>
        <w:t xml:space="preserve">6.2. Pasiūlymas turi būti parengtas lietuvių kalba. Kartu su pasiūlymu pateikiami dokumentai gali būti parengti lietuvių ar anglų kalbą, jeigu dokumentai negali būti pateikti lietuvių arba anglų kalba, šie dokumentai turi būti pateikti originalo kalba, pridedant jų vertimą į lietuvių ar anglų kalbą (vertimas turi būti patvirtintas vertimą atlikusio asmens parašu). Kilus įtarimų dėl pasiūlyme pateikto dokumento vertimo kokybės ir (ar) jo atitikties dokumento originalo turiniui, VMU reikalaus pateikti vertimą atlikusio asmens parašu ir vertimų biuro antspaudu (jei turi) patvirtintą šio dokumento vertimą ir (arba) </w:t>
      </w:r>
      <w:r w:rsidRPr="00EF7C35">
        <w:rPr>
          <w:rFonts w:ascii="Arial" w:hAnsi="Arial" w:cs="Arial"/>
          <w:lang w:val="lt-LT"/>
        </w:rPr>
        <w:t xml:space="preserve">nurodys, kad vertimą atlikusio asmens parašas būtų patvirtintas notariškai. </w:t>
      </w:r>
    </w:p>
    <w:p w14:paraId="330919E3" w14:textId="024D1F69" w:rsidR="0022044E" w:rsidRPr="00E72CC0" w:rsidRDefault="0022044E" w:rsidP="0022044E">
      <w:pPr>
        <w:tabs>
          <w:tab w:val="left" w:pos="1276"/>
        </w:tabs>
        <w:spacing w:after="0" w:line="240" w:lineRule="auto"/>
        <w:jc w:val="both"/>
        <w:rPr>
          <w:rFonts w:ascii="Arial" w:hAnsi="Arial" w:cs="Arial"/>
          <w:lang w:val="lt-LT"/>
        </w:rPr>
      </w:pPr>
      <w:r w:rsidRPr="00EF7C35">
        <w:rPr>
          <w:rFonts w:ascii="Arial" w:hAnsi="Arial" w:cs="Arial"/>
          <w:lang w:val="lt-LT"/>
        </w:rPr>
        <w:t>6.</w:t>
      </w:r>
      <w:r w:rsidRPr="00E72CC0">
        <w:rPr>
          <w:rFonts w:ascii="Arial" w:hAnsi="Arial" w:cs="Arial"/>
          <w:lang w:val="lt-LT"/>
        </w:rPr>
        <w:t xml:space="preserve">3. Pasiūlymas turi galioti ne trumpiau nei </w:t>
      </w:r>
      <w:r w:rsidR="00392F61" w:rsidRPr="00E72CC0">
        <w:rPr>
          <w:rFonts w:ascii="Arial" w:hAnsi="Arial" w:cs="Arial"/>
          <w:b/>
          <w:bCs/>
          <w:lang w:val="lt-LT"/>
        </w:rPr>
        <w:t>9</w:t>
      </w:r>
      <w:r w:rsidRPr="00E72CC0">
        <w:rPr>
          <w:rFonts w:ascii="Arial" w:hAnsi="Arial" w:cs="Arial"/>
          <w:b/>
          <w:bCs/>
          <w:lang w:val="lt-LT"/>
        </w:rPr>
        <w:t xml:space="preserve">0 </w:t>
      </w:r>
      <w:r w:rsidR="004E79B5" w:rsidRPr="00E72CC0">
        <w:rPr>
          <w:rFonts w:ascii="Arial" w:hAnsi="Arial" w:cs="Arial"/>
          <w:b/>
          <w:bCs/>
          <w:lang w:val="lt-LT"/>
        </w:rPr>
        <w:t>(devyniasdešimt</w:t>
      </w:r>
      <w:r w:rsidRPr="00E72CC0">
        <w:rPr>
          <w:rFonts w:ascii="Arial" w:hAnsi="Arial" w:cs="Arial"/>
          <w:lang w:val="lt-LT"/>
        </w:rPr>
        <w:t>) kalendorinių dienų nuo paskutinės pasiūlymų pateikimo termino dienos.</w:t>
      </w:r>
    </w:p>
    <w:p w14:paraId="7F32E391" w14:textId="6798906A" w:rsidR="0022044E" w:rsidRPr="00E72CC0" w:rsidRDefault="0022044E" w:rsidP="0022044E">
      <w:pPr>
        <w:pStyle w:val="Sraopastraipa"/>
        <w:tabs>
          <w:tab w:val="left" w:pos="0"/>
        </w:tabs>
        <w:spacing w:after="0" w:line="240" w:lineRule="auto"/>
        <w:ind w:left="0"/>
        <w:contextualSpacing w:val="0"/>
        <w:jc w:val="both"/>
        <w:rPr>
          <w:rFonts w:ascii="Arial" w:hAnsi="Arial" w:cs="Arial"/>
          <w:lang w:val="lt-LT"/>
        </w:rPr>
      </w:pPr>
      <w:r w:rsidRPr="00E72CC0">
        <w:rPr>
          <w:rFonts w:ascii="Arial" w:hAnsi="Arial" w:cs="Arial"/>
          <w:lang w:val="lt-LT"/>
        </w:rPr>
        <w:t xml:space="preserve">6.4. </w:t>
      </w:r>
      <w:r w:rsidR="00841A72" w:rsidRPr="00463F1A">
        <w:rPr>
          <w:rFonts w:ascii="Arial" w:hAnsi="Arial" w:cs="Arial"/>
          <w:lang w:val="lt-LT"/>
        </w:rPr>
        <w:t xml:space="preserve">Pirkime gali dalyvauti ir pasiūlymus gali pateikti tik CVP IS registruoti teikėjai. </w:t>
      </w:r>
    </w:p>
    <w:p w14:paraId="69E54E13" w14:textId="77777777" w:rsidR="0022044E" w:rsidRPr="002F5B00" w:rsidRDefault="0022044E" w:rsidP="0022044E">
      <w:pPr>
        <w:pStyle w:val="Sraopastraipa"/>
        <w:keepNext/>
        <w:tabs>
          <w:tab w:val="left" w:pos="426"/>
        </w:tabs>
        <w:spacing w:after="0" w:line="240" w:lineRule="auto"/>
        <w:ind w:left="0"/>
        <w:contextualSpacing w:val="0"/>
        <w:outlineLvl w:val="0"/>
        <w:rPr>
          <w:rFonts w:ascii="Arial" w:hAnsi="Arial" w:cs="Arial"/>
          <w:b/>
          <w:bCs/>
          <w:vanish/>
          <w:lang w:val="lt-LT"/>
        </w:rPr>
      </w:pPr>
    </w:p>
    <w:p w14:paraId="1CF1218C" w14:textId="77777777" w:rsidR="0022044E" w:rsidRPr="00A760BF" w:rsidRDefault="0022044E" w:rsidP="0022044E">
      <w:pPr>
        <w:pStyle w:val="Antrat1"/>
        <w:numPr>
          <w:ilvl w:val="0"/>
          <w:numId w:val="1"/>
        </w:numPr>
        <w:tabs>
          <w:tab w:val="left" w:pos="426"/>
        </w:tabs>
        <w:spacing w:after="0" w:line="240" w:lineRule="auto"/>
        <w:ind w:left="0" w:firstLine="0"/>
        <w:jc w:val="center"/>
        <w:rPr>
          <w:rFonts w:ascii="Arial" w:hAnsi="Arial" w:cs="Arial"/>
          <w:b/>
          <w:bCs/>
          <w:lang w:val="lt-LT"/>
        </w:rPr>
      </w:pPr>
      <w:bookmarkStart w:id="44" w:name="_Toc62626793"/>
      <w:r w:rsidRPr="002F5B00">
        <w:rPr>
          <w:rFonts w:ascii="Arial" w:hAnsi="Arial" w:cs="Arial"/>
          <w:b/>
          <w:bCs/>
          <w:lang w:val="lt-LT"/>
        </w:rPr>
        <w:t>PASIŪLYMŲ GALIOJIMAS IR PASIŪLYMŲ GALIOJIMO UŽTIKRINIMAS</w:t>
      </w:r>
      <w:bookmarkEnd w:id="44"/>
      <w:r w:rsidRPr="002F5B00">
        <w:rPr>
          <w:rFonts w:ascii="Arial" w:hAnsi="Arial" w:cs="Arial"/>
          <w:b/>
          <w:bCs/>
          <w:lang w:val="lt-LT"/>
        </w:rPr>
        <w:t xml:space="preserve"> </w:t>
      </w:r>
    </w:p>
    <w:p w14:paraId="247D2902" w14:textId="34F58B47" w:rsidR="0022044E" w:rsidRPr="00636ECF" w:rsidRDefault="0022044E" w:rsidP="0022044E">
      <w:pPr>
        <w:pStyle w:val="Sraopastraipa"/>
        <w:tabs>
          <w:tab w:val="left" w:pos="0"/>
          <w:tab w:val="left" w:pos="567"/>
          <w:tab w:val="left" w:pos="851"/>
        </w:tabs>
        <w:spacing w:after="0" w:line="240" w:lineRule="auto"/>
        <w:ind w:left="0"/>
        <w:contextualSpacing w:val="0"/>
        <w:jc w:val="both"/>
        <w:rPr>
          <w:rFonts w:ascii="Arial" w:hAnsi="Arial" w:cs="Arial"/>
          <w:lang w:val="lt-LT"/>
        </w:rPr>
      </w:pPr>
      <w:r w:rsidRPr="00DC2865">
        <w:rPr>
          <w:rFonts w:ascii="Arial" w:hAnsi="Arial" w:cs="Arial"/>
          <w:lang w:val="lt-LT"/>
        </w:rPr>
        <w:t>7.1. VMU nereikalauja kartu su pasiūlymu pateikti pasiūlymo galiojimo užtikrinimą patvirtinančio dokumento (kaip nustatyta Bendrųjų sąlygų 8 skyriuje), tačiau tiekėjas, VMU pareikalavus, turės sumokėti:</w:t>
      </w:r>
      <w:r w:rsidRPr="0022044E">
        <w:rPr>
          <w:rFonts w:ascii="Arial" w:hAnsi="Arial" w:cs="Arial"/>
          <w:b/>
          <w:bCs/>
          <w:lang w:val="lt-LT"/>
        </w:rPr>
        <w:t xml:space="preserve"> </w:t>
      </w:r>
      <w:r w:rsidR="00BD2F5B">
        <w:rPr>
          <w:rFonts w:ascii="Arial" w:hAnsi="Arial" w:cs="Arial"/>
          <w:b/>
          <w:bCs/>
          <w:lang w:val="lt-LT"/>
        </w:rPr>
        <w:t>1</w:t>
      </w:r>
      <w:r w:rsidR="00D22377">
        <w:rPr>
          <w:rFonts w:ascii="Arial" w:hAnsi="Arial" w:cs="Arial"/>
          <w:b/>
          <w:bCs/>
          <w:lang w:val="lt-LT"/>
        </w:rPr>
        <w:t xml:space="preserve"> 000</w:t>
      </w:r>
      <w:r w:rsidRPr="002C178E">
        <w:rPr>
          <w:rFonts w:ascii="Arial" w:hAnsi="Arial" w:cs="Arial"/>
          <w:b/>
          <w:bCs/>
          <w:lang w:val="lt-LT"/>
        </w:rPr>
        <w:t>,00 (tūkstan</w:t>
      </w:r>
      <w:r w:rsidR="00BD2F5B">
        <w:rPr>
          <w:rFonts w:ascii="Arial" w:hAnsi="Arial" w:cs="Arial"/>
          <w:b/>
          <w:bCs/>
          <w:lang w:val="lt-LT"/>
        </w:rPr>
        <w:t>tis</w:t>
      </w:r>
      <w:r w:rsidRPr="002C178E">
        <w:rPr>
          <w:rFonts w:ascii="Arial" w:hAnsi="Arial" w:cs="Arial"/>
          <w:b/>
          <w:bCs/>
          <w:lang w:val="lt-LT"/>
        </w:rPr>
        <w:t xml:space="preserve"> eur</w:t>
      </w:r>
      <w:r w:rsidR="003A447A">
        <w:rPr>
          <w:rFonts w:ascii="Arial" w:hAnsi="Arial" w:cs="Arial"/>
          <w:b/>
          <w:bCs/>
          <w:lang w:val="lt-LT"/>
        </w:rPr>
        <w:t>ų</w:t>
      </w:r>
      <w:r w:rsidRPr="002C178E">
        <w:rPr>
          <w:rFonts w:ascii="Arial" w:hAnsi="Arial" w:cs="Arial"/>
          <w:b/>
          <w:bCs/>
          <w:lang w:val="lt-LT"/>
        </w:rPr>
        <w:t>)</w:t>
      </w:r>
      <w:r w:rsidR="003A447A">
        <w:rPr>
          <w:rFonts w:ascii="Arial" w:hAnsi="Arial" w:cs="Arial"/>
          <w:b/>
          <w:bCs/>
          <w:lang w:val="lt-LT"/>
        </w:rPr>
        <w:t xml:space="preserve"> Eur</w:t>
      </w:r>
      <w:r>
        <w:rPr>
          <w:rFonts w:ascii="Arial" w:hAnsi="Arial" w:cs="Arial"/>
          <w:b/>
          <w:bCs/>
          <w:lang w:val="lt-LT"/>
        </w:rPr>
        <w:t>;</w:t>
      </w:r>
    </w:p>
    <w:p w14:paraId="535599DD" w14:textId="709AEE6A" w:rsidR="0022044E" w:rsidRPr="00DC2865" w:rsidRDefault="0022044E" w:rsidP="0022044E">
      <w:pPr>
        <w:tabs>
          <w:tab w:val="left" w:pos="426"/>
        </w:tabs>
        <w:spacing w:after="0" w:line="240" w:lineRule="auto"/>
        <w:jc w:val="both"/>
        <w:rPr>
          <w:rStyle w:val="Hipersaitas"/>
          <w:rFonts w:ascii="Arial" w:hAnsi="Arial" w:cs="Arial"/>
          <w:lang w:val="lt-LT"/>
        </w:rPr>
      </w:pPr>
      <w:r w:rsidRPr="00DC2865">
        <w:rPr>
          <w:rStyle w:val="Hipersaitas"/>
          <w:rFonts w:ascii="Arial" w:hAnsi="Arial" w:cs="Arial"/>
          <w:bCs/>
          <w:lang w:val="lt-LT"/>
        </w:rPr>
        <w:t>jeigu jis:</w:t>
      </w:r>
    </w:p>
    <w:p w14:paraId="15FC8A6E" w14:textId="77777777" w:rsidR="0022044E" w:rsidRPr="00477749" w:rsidRDefault="0022044E" w:rsidP="0022044E">
      <w:pPr>
        <w:tabs>
          <w:tab w:val="left" w:pos="426"/>
        </w:tabs>
        <w:spacing w:after="0" w:line="240" w:lineRule="auto"/>
        <w:jc w:val="both"/>
        <w:rPr>
          <w:rStyle w:val="Hipersaitas"/>
          <w:rFonts w:ascii="Arial" w:hAnsi="Arial" w:cs="Arial"/>
          <w:bCs/>
          <w:lang w:val="lt-LT"/>
        </w:rPr>
      </w:pPr>
      <w:r w:rsidRPr="00477749">
        <w:rPr>
          <w:rStyle w:val="Hipersaitas"/>
          <w:rFonts w:ascii="Arial" w:hAnsi="Arial" w:cs="Arial"/>
          <w:bCs/>
          <w:lang w:val="lt-LT"/>
        </w:rPr>
        <w:t>7.1.1. atšaukia arba pakeičia savo pasiūlymą pasiūlymo galiojimo laikotarpiu;</w:t>
      </w:r>
    </w:p>
    <w:p w14:paraId="14575AF5" w14:textId="77777777" w:rsidR="0022044E" w:rsidRPr="00477749" w:rsidRDefault="0022044E" w:rsidP="0022044E">
      <w:pPr>
        <w:spacing w:after="0" w:line="240" w:lineRule="auto"/>
        <w:jc w:val="both"/>
        <w:rPr>
          <w:rStyle w:val="Hipersaitas"/>
          <w:rFonts w:ascii="Arial" w:hAnsi="Arial" w:cs="Arial"/>
          <w:bCs/>
          <w:lang w:val="lt-LT"/>
        </w:rPr>
      </w:pPr>
      <w:r w:rsidRPr="00477749">
        <w:rPr>
          <w:rStyle w:val="Hipersaitas"/>
          <w:rFonts w:ascii="Arial" w:hAnsi="Arial" w:cs="Arial"/>
          <w:bCs/>
          <w:lang w:val="lt-LT"/>
        </w:rPr>
        <w:t>7.1.2. laimėjęs Pirkimą, vengia arba atsisako pasirašyti Sutartį per VMU nurodytą terminą;</w:t>
      </w:r>
    </w:p>
    <w:p w14:paraId="764916EF" w14:textId="77777777" w:rsidR="0022044E" w:rsidRPr="00477749" w:rsidRDefault="0022044E" w:rsidP="0022044E">
      <w:pPr>
        <w:spacing w:after="0" w:line="240" w:lineRule="auto"/>
        <w:jc w:val="both"/>
        <w:rPr>
          <w:rStyle w:val="Hipersaitas"/>
          <w:rFonts w:ascii="Arial" w:hAnsi="Arial" w:cs="Arial"/>
          <w:bCs/>
          <w:lang w:val="lt-LT"/>
        </w:rPr>
      </w:pPr>
      <w:r w:rsidRPr="00477749">
        <w:rPr>
          <w:rStyle w:val="Hipersaitas"/>
          <w:rFonts w:ascii="Arial" w:hAnsi="Arial" w:cs="Arial"/>
          <w:bCs/>
          <w:lang w:val="lt-LT"/>
        </w:rPr>
        <w:t>7.1.3. vengia arba atsisako pateikti Pirkimo sutarties įvykdymo užtikrinimą ar kitą su Sutarties įsigaliojimu siejamą dokumentą per Sutartyje nustatytą terminą (jeigu tokių reikalaujama).</w:t>
      </w:r>
    </w:p>
    <w:p w14:paraId="71A446D8" w14:textId="00840B7E" w:rsidR="00295565" w:rsidRDefault="0022044E" w:rsidP="0022044E">
      <w:pPr>
        <w:rPr>
          <w:lang w:val="lt-LT"/>
        </w:rPr>
      </w:pPr>
      <w:r w:rsidRPr="00477749">
        <w:rPr>
          <w:rStyle w:val="Hipersaitas"/>
          <w:rFonts w:ascii="Arial" w:hAnsi="Arial" w:cs="Arial"/>
          <w:bCs/>
          <w:lang w:val="lt-LT"/>
        </w:rPr>
        <w:t>7.2. Kiti reikalavimai pasiūlymo galiojimo terminui ir Užtikrinimui pateikti Bendrųjų sąlygų 8 skyriuje</w:t>
      </w:r>
      <w:r w:rsidR="00AD29C8">
        <w:rPr>
          <w:rStyle w:val="Hipersaitas"/>
          <w:rFonts w:ascii="Arial" w:hAnsi="Arial" w:cs="Arial"/>
          <w:bCs/>
          <w:lang w:val="lt-LT"/>
        </w:rPr>
        <w:t>.</w:t>
      </w:r>
    </w:p>
    <w:p w14:paraId="36681175" w14:textId="77777777" w:rsidR="00BB0668" w:rsidRPr="00136752" w:rsidRDefault="00BB0668" w:rsidP="00BB0668">
      <w:pPr>
        <w:pStyle w:val="Antrat1"/>
        <w:numPr>
          <w:ilvl w:val="0"/>
          <w:numId w:val="1"/>
        </w:numPr>
        <w:tabs>
          <w:tab w:val="left" w:pos="426"/>
        </w:tabs>
        <w:spacing w:after="0" w:line="240" w:lineRule="auto"/>
        <w:ind w:left="0" w:firstLine="0"/>
        <w:jc w:val="center"/>
        <w:rPr>
          <w:rFonts w:ascii="Arial" w:hAnsi="Arial" w:cs="Arial"/>
          <w:b/>
          <w:bCs/>
          <w:lang w:val="lt-LT"/>
        </w:rPr>
      </w:pPr>
      <w:r w:rsidRPr="00136752">
        <w:rPr>
          <w:rFonts w:ascii="Arial" w:hAnsi="Arial" w:cs="Arial"/>
          <w:b/>
          <w:bCs/>
          <w:lang w:val="lt-LT"/>
        </w:rPr>
        <w:t>REIKALAVIMAI, SUSIJĘ SU NACIONALINIU SAUGUMU</w:t>
      </w:r>
    </w:p>
    <w:p w14:paraId="517283F4" w14:textId="77777777" w:rsidR="00BB0668" w:rsidRDefault="00BB0668" w:rsidP="00BB0668">
      <w:pPr>
        <w:tabs>
          <w:tab w:val="left" w:pos="0"/>
          <w:tab w:val="left" w:pos="567"/>
          <w:tab w:val="left" w:pos="851"/>
          <w:tab w:val="left" w:pos="2977"/>
        </w:tabs>
        <w:spacing w:after="0" w:line="240" w:lineRule="auto"/>
        <w:jc w:val="both"/>
        <w:rPr>
          <w:rFonts w:ascii="Arial" w:eastAsia="Calibri" w:hAnsi="Arial" w:cs="Arial"/>
          <w:color w:val="000000" w:themeColor="text1"/>
          <w:lang w:val="lt-LT"/>
        </w:rPr>
      </w:pPr>
    </w:p>
    <w:p w14:paraId="3F6A3B75" w14:textId="77777777" w:rsidR="007A660A" w:rsidRPr="007A660A" w:rsidRDefault="007A660A" w:rsidP="007A660A">
      <w:pPr>
        <w:tabs>
          <w:tab w:val="left" w:pos="567"/>
        </w:tabs>
        <w:spacing w:after="0" w:line="240" w:lineRule="auto"/>
        <w:jc w:val="both"/>
        <w:rPr>
          <w:rFonts w:ascii="Arial" w:eastAsia="Calibri" w:hAnsi="Arial" w:cs="Arial"/>
          <w:bCs/>
          <w:iCs/>
          <w:lang w:val="lt-LT"/>
        </w:rPr>
      </w:pPr>
      <w:r w:rsidRPr="007A660A">
        <w:rPr>
          <w:rFonts w:ascii="Arial" w:eastAsia="Calibri" w:hAnsi="Arial" w:cs="Arial"/>
          <w:bCs/>
          <w:iCs/>
          <w:lang w:val="lt-LT"/>
        </w:rPr>
        <w:t>8.1. Perkančioji organizacija kelia reikalavimus, kad tiekėjas ir tiekėjo siūlomos prekės (taip pat jų gamintojai), paslaugos ar darbai nekeltų grėsmės nacionaliniam saugumui.</w:t>
      </w:r>
    </w:p>
    <w:p w14:paraId="6977D443" w14:textId="5C45621E" w:rsidR="007A660A" w:rsidRPr="007A660A" w:rsidRDefault="007A660A" w:rsidP="007A660A">
      <w:pPr>
        <w:tabs>
          <w:tab w:val="left" w:pos="567"/>
        </w:tabs>
        <w:spacing w:after="0" w:line="240" w:lineRule="auto"/>
        <w:jc w:val="both"/>
        <w:rPr>
          <w:rFonts w:ascii="Arial" w:eastAsia="Calibri" w:hAnsi="Arial" w:cs="Arial"/>
          <w:bCs/>
          <w:iCs/>
          <w:lang w:val="lt-LT"/>
        </w:rPr>
      </w:pPr>
      <w:r w:rsidRPr="007A660A">
        <w:rPr>
          <w:rFonts w:ascii="Arial" w:eastAsia="Calibri" w:hAnsi="Arial" w:cs="Arial"/>
          <w:bCs/>
          <w:iCs/>
          <w:lang w:val="lt-LT"/>
        </w:rPr>
        <w:t xml:space="preserve">8.2. Pirkimui taikomos 2022 m. balandžio 8 d. Tarybos Reglamento (ES) 2022/576 kuriuo iš dalies keičiamas Reglamentas (ES) Nr. 833/2014 dėl ribojamųjų priemonių atsižvelgiant į Rusijos veiksmus, kuriais destabilizuojama padėtis Ukrainoje (toliau – Reglamentas) nuostatos. Kartu su pasiūlymu tiekėjas turi pateikti užpildytą deklaraciją dėl (ne)atitikties Reglamento nuostatoms, kuri pateikta Pirkimo specialiųjų sąlygų </w:t>
      </w:r>
      <w:r w:rsidR="00294529">
        <w:rPr>
          <w:rFonts w:ascii="Arial" w:eastAsia="Calibri" w:hAnsi="Arial" w:cs="Arial"/>
          <w:bCs/>
          <w:iCs/>
          <w:lang w:val="lt-LT"/>
        </w:rPr>
        <w:t>6</w:t>
      </w:r>
      <w:r w:rsidR="00751D65">
        <w:rPr>
          <w:rFonts w:ascii="Arial" w:eastAsia="Calibri" w:hAnsi="Arial" w:cs="Arial"/>
          <w:bCs/>
          <w:iCs/>
          <w:lang w:val="lt-LT"/>
        </w:rPr>
        <w:t xml:space="preserve"> arba </w:t>
      </w:r>
      <w:r w:rsidR="00CA247A">
        <w:rPr>
          <w:rFonts w:ascii="Arial" w:eastAsia="Calibri" w:hAnsi="Arial" w:cs="Arial"/>
          <w:bCs/>
          <w:iCs/>
          <w:lang w:val="lt-LT"/>
        </w:rPr>
        <w:t>7</w:t>
      </w:r>
      <w:r w:rsidR="00294529">
        <w:rPr>
          <w:rFonts w:ascii="Arial" w:eastAsia="Calibri" w:hAnsi="Arial" w:cs="Arial"/>
          <w:bCs/>
          <w:iCs/>
          <w:lang w:val="lt-LT"/>
        </w:rPr>
        <w:t xml:space="preserve"> </w:t>
      </w:r>
      <w:r w:rsidRPr="007A660A">
        <w:rPr>
          <w:rFonts w:ascii="Arial" w:eastAsia="Calibri" w:hAnsi="Arial" w:cs="Arial"/>
          <w:bCs/>
          <w:iCs/>
          <w:lang w:val="lt-LT"/>
        </w:rPr>
        <w:t>pried</w:t>
      </w:r>
      <w:r w:rsidR="00CA247A">
        <w:rPr>
          <w:rFonts w:ascii="Arial" w:eastAsia="Calibri" w:hAnsi="Arial" w:cs="Arial"/>
          <w:bCs/>
          <w:iCs/>
          <w:lang w:val="lt-LT"/>
        </w:rPr>
        <w:t>e</w:t>
      </w:r>
      <w:r w:rsidR="00453BA5">
        <w:rPr>
          <w:rStyle w:val="Puslapioinaosnuoroda"/>
          <w:rFonts w:ascii="Arial" w:eastAsia="Calibri" w:hAnsi="Arial" w:cs="Arial"/>
          <w:bCs/>
          <w:iCs/>
          <w:lang w:val="lt-LT"/>
        </w:rPr>
        <w:footnoteReference w:id="1"/>
      </w:r>
      <w:r w:rsidRPr="007A660A">
        <w:rPr>
          <w:rFonts w:ascii="Arial" w:eastAsia="Calibri" w:hAnsi="Arial" w:cs="Arial"/>
          <w:bCs/>
          <w:iCs/>
          <w:lang w:val="lt-LT"/>
        </w:rPr>
        <w:t xml:space="preserve"> „Tiekėjo deklaracija dėl atitikties Reglamento nuostatoms“. Kilus abejonių dėl Tiekėjo (ne)atitikties Reglamento nuostatoms, Perkančioji organizacija iš galimo laimėtojo prašys pateikti dokumentus, įrodančius deklaracijoje pateiktų duomenų teisingumą.</w:t>
      </w:r>
    </w:p>
    <w:p w14:paraId="77F593EC" w14:textId="7D900B75" w:rsidR="00372F95" w:rsidRPr="003B7324" w:rsidRDefault="007A660A" w:rsidP="003B7324">
      <w:pPr>
        <w:tabs>
          <w:tab w:val="left" w:pos="567"/>
        </w:tabs>
        <w:spacing w:after="0" w:line="240" w:lineRule="auto"/>
        <w:jc w:val="both"/>
        <w:rPr>
          <w:rFonts w:ascii="Arial" w:eastAsia="Calibri" w:hAnsi="Arial" w:cs="Arial"/>
          <w:bCs/>
          <w:iCs/>
          <w:lang w:val="lt-LT"/>
        </w:rPr>
      </w:pPr>
      <w:r w:rsidRPr="007A660A">
        <w:rPr>
          <w:rFonts w:ascii="Arial" w:eastAsia="Calibri" w:hAnsi="Arial" w:cs="Arial"/>
          <w:bCs/>
          <w:iCs/>
          <w:lang w:val="lt-LT"/>
        </w:rPr>
        <w:t>8.3. Perkančioji organizacija nustačiusi, kad Tiekėjo pasitelktas subtiekėjas ar ūkio subjektas, kurio pajėgumais remiamasi, tenkina Reglamento 5k straipsnyje nustatytus ribojimus, reikalaus Tiekėjo juos pakeisti kitais, Pirkimo sąlygų reikalavimus atitinkančiais, subjektais.</w:t>
      </w:r>
    </w:p>
    <w:p w14:paraId="42632565" w14:textId="77777777" w:rsidR="002C178E" w:rsidRPr="002E45B7" w:rsidRDefault="002C178E" w:rsidP="00A652A4">
      <w:pPr>
        <w:tabs>
          <w:tab w:val="left" w:pos="0"/>
          <w:tab w:val="left" w:pos="567"/>
          <w:tab w:val="left" w:pos="851"/>
        </w:tabs>
        <w:spacing w:after="0" w:line="240" w:lineRule="auto"/>
        <w:jc w:val="both"/>
        <w:rPr>
          <w:rFonts w:ascii="Arial" w:hAnsi="Arial" w:cs="Arial"/>
          <w:iCs/>
          <w:color w:val="7B7B7B" w:themeColor="accent3" w:themeShade="BF"/>
          <w:lang w:val="lt-LT"/>
        </w:rPr>
      </w:pPr>
    </w:p>
    <w:p w14:paraId="04135B20" w14:textId="3BE2F513" w:rsidR="00E423DF" w:rsidRPr="002E45B7" w:rsidRDefault="00E423DF" w:rsidP="00E423DF">
      <w:pPr>
        <w:pStyle w:val="Antrat1"/>
        <w:numPr>
          <w:ilvl w:val="0"/>
          <w:numId w:val="1"/>
        </w:numPr>
        <w:tabs>
          <w:tab w:val="left" w:pos="426"/>
        </w:tabs>
        <w:spacing w:after="0" w:line="240" w:lineRule="auto"/>
        <w:ind w:left="0" w:firstLine="0"/>
        <w:jc w:val="center"/>
        <w:rPr>
          <w:rFonts w:ascii="Arial" w:hAnsi="Arial" w:cs="Arial"/>
          <w:b/>
          <w:bCs/>
          <w:lang w:val="lt-LT"/>
        </w:rPr>
      </w:pPr>
      <w:bookmarkStart w:id="45" w:name="_Toc73624325"/>
      <w:r w:rsidRPr="002E45B7">
        <w:rPr>
          <w:rFonts w:ascii="Arial" w:hAnsi="Arial" w:cs="Arial"/>
          <w:b/>
          <w:bCs/>
          <w:lang w:val="lt-LT"/>
        </w:rPr>
        <w:t>PASIŪLYMĄ SUDARANTYS DOKUMENTAI</w:t>
      </w:r>
      <w:bookmarkEnd w:id="45"/>
      <w:r w:rsidRPr="002E45B7">
        <w:rPr>
          <w:rFonts w:ascii="Arial" w:hAnsi="Arial" w:cs="Arial"/>
          <w:b/>
          <w:bCs/>
          <w:lang w:val="lt-LT"/>
        </w:rPr>
        <w:t xml:space="preserve"> </w:t>
      </w:r>
    </w:p>
    <w:p w14:paraId="759B83C2" w14:textId="77777777" w:rsidR="00E423DF" w:rsidRPr="002E45B7" w:rsidRDefault="00E423DF" w:rsidP="00E423DF">
      <w:pPr>
        <w:tabs>
          <w:tab w:val="left" w:pos="0"/>
          <w:tab w:val="left" w:pos="567"/>
          <w:tab w:val="left" w:pos="851"/>
        </w:tabs>
        <w:spacing w:after="0" w:line="240" w:lineRule="auto"/>
        <w:jc w:val="both"/>
        <w:rPr>
          <w:rFonts w:ascii="Arial" w:hAnsi="Arial" w:cs="Arial"/>
          <w:bCs/>
          <w:i/>
          <w:iCs/>
          <w:color w:val="FF0000"/>
          <w:lang w:val="lt-LT"/>
        </w:rPr>
      </w:pPr>
    </w:p>
    <w:p w14:paraId="2BB57C65" w14:textId="11CC915C" w:rsidR="00E85EF1" w:rsidRPr="00ED171B" w:rsidRDefault="00EE534D" w:rsidP="00E85EF1">
      <w:pPr>
        <w:pStyle w:val="Betarp"/>
        <w:jc w:val="both"/>
        <w:rPr>
          <w:rFonts w:ascii="Arial" w:hAnsi="Arial"/>
          <w:lang w:val="lt-LT"/>
        </w:rPr>
      </w:pPr>
      <w:r>
        <w:rPr>
          <w:rFonts w:ascii="Arial" w:hAnsi="Arial"/>
          <w:lang w:val="lt-LT"/>
        </w:rPr>
        <w:t>9</w:t>
      </w:r>
      <w:r w:rsidR="00E85EF1" w:rsidRPr="00ED171B">
        <w:rPr>
          <w:rFonts w:ascii="Arial" w:hAnsi="Arial"/>
          <w:lang w:val="lt-LT"/>
        </w:rPr>
        <w:t xml:space="preserve">.1. </w:t>
      </w:r>
      <w:r w:rsidR="00620B0B" w:rsidRPr="00ED171B">
        <w:rPr>
          <w:rFonts w:ascii="Arial" w:hAnsi="Arial"/>
          <w:lang w:val="lt-LT"/>
        </w:rPr>
        <w:t>T</w:t>
      </w:r>
      <w:r w:rsidR="00E85EF1" w:rsidRPr="00ED171B">
        <w:rPr>
          <w:rFonts w:ascii="Arial" w:hAnsi="Arial"/>
          <w:lang w:val="lt-LT"/>
        </w:rPr>
        <w:t xml:space="preserve">iekėjas </w:t>
      </w:r>
      <w:r w:rsidR="00620B0B" w:rsidRPr="00ED171B">
        <w:rPr>
          <w:rFonts w:ascii="Arial" w:hAnsi="Arial"/>
          <w:lang w:val="lt-LT"/>
        </w:rPr>
        <w:t xml:space="preserve">kartu su </w:t>
      </w:r>
      <w:r w:rsidR="00F472DD" w:rsidRPr="00ED171B">
        <w:rPr>
          <w:rFonts w:ascii="Arial" w:hAnsi="Arial"/>
          <w:lang w:val="lt-LT"/>
        </w:rPr>
        <w:t>pasiūlymu</w:t>
      </w:r>
      <w:r w:rsidR="00620B0B" w:rsidRPr="00ED171B">
        <w:rPr>
          <w:rFonts w:ascii="Arial" w:hAnsi="Arial"/>
          <w:lang w:val="lt-LT"/>
        </w:rPr>
        <w:t xml:space="preserve"> </w:t>
      </w:r>
      <w:r w:rsidR="00E85EF1" w:rsidRPr="00ED171B">
        <w:rPr>
          <w:rFonts w:ascii="Arial" w:hAnsi="Arial"/>
          <w:lang w:val="lt-LT"/>
        </w:rPr>
        <w:t>turi pateikti:</w:t>
      </w:r>
    </w:p>
    <w:p w14:paraId="0082F4E5" w14:textId="24240338" w:rsidR="008E1E71" w:rsidRPr="00ED171B" w:rsidRDefault="00EE534D" w:rsidP="00E85EF1">
      <w:pPr>
        <w:pStyle w:val="Betarp"/>
        <w:jc w:val="both"/>
        <w:rPr>
          <w:rFonts w:ascii="Arial" w:hAnsi="Arial"/>
          <w:lang w:val="lt-LT"/>
        </w:rPr>
      </w:pPr>
      <w:r>
        <w:rPr>
          <w:rFonts w:ascii="Arial" w:hAnsi="Arial"/>
          <w:lang w:val="lt-LT"/>
        </w:rPr>
        <w:t>9</w:t>
      </w:r>
      <w:r w:rsidR="00E85EF1" w:rsidRPr="00ED171B">
        <w:rPr>
          <w:rFonts w:ascii="Arial" w:hAnsi="Arial"/>
          <w:lang w:val="lt-LT"/>
        </w:rPr>
        <w:t xml:space="preserve">.1.1. </w:t>
      </w:r>
      <w:r w:rsidR="00E85EF1" w:rsidRPr="00ED171B">
        <w:rPr>
          <w:rFonts w:ascii="Arial" w:hAnsi="Arial"/>
          <w:b/>
          <w:bCs/>
          <w:lang w:val="lt-LT"/>
        </w:rPr>
        <w:t>pasirašytą Pasiūlymo formą</w:t>
      </w:r>
      <w:r w:rsidR="005C25C9" w:rsidRPr="00ED171B">
        <w:rPr>
          <w:rFonts w:ascii="Arial" w:hAnsi="Arial"/>
          <w:b/>
          <w:bCs/>
          <w:lang w:val="lt-LT"/>
        </w:rPr>
        <w:t xml:space="preserve"> </w:t>
      </w:r>
      <w:r w:rsidR="00E85EF1" w:rsidRPr="00ED171B">
        <w:rPr>
          <w:rFonts w:ascii="Arial" w:hAnsi="Arial"/>
          <w:lang w:val="lt-LT"/>
        </w:rPr>
        <w:t xml:space="preserve">(Specialiųjų sąlygų </w:t>
      </w:r>
      <w:r w:rsidR="00E537D1" w:rsidRPr="00ED171B">
        <w:rPr>
          <w:rFonts w:ascii="Arial" w:hAnsi="Arial"/>
          <w:lang w:val="lt-LT"/>
        </w:rPr>
        <w:t>2</w:t>
      </w:r>
      <w:r w:rsidR="00E85EF1" w:rsidRPr="00ED171B">
        <w:rPr>
          <w:rFonts w:ascii="Arial" w:hAnsi="Arial"/>
          <w:lang w:val="lt-LT"/>
        </w:rPr>
        <w:t xml:space="preserve"> priedas)</w:t>
      </w:r>
      <w:r w:rsidR="008E1E71" w:rsidRPr="00ED171B">
        <w:rPr>
          <w:rFonts w:ascii="Arial" w:hAnsi="Arial"/>
          <w:lang w:val="lt-LT"/>
        </w:rPr>
        <w:t>;</w:t>
      </w:r>
    </w:p>
    <w:p w14:paraId="68F83084" w14:textId="46BE79D9" w:rsidR="00F472DD" w:rsidRPr="00266034" w:rsidRDefault="00EE534D" w:rsidP="00266034">
      <w:pPr>
        <w:spacing w:after="0" w:line="240" w:lineRule="auto"/>
        <w:jc w:val="both"/>
        <w:rPr>
          <w:rFonts w:ascii="Arial" w:eastAsia="Calibri" w:hAnsi="Arial" w:cs="Arial"/>
          <w:lang w:val="lt-LT"/>
        </w:rPr>
      </w:pPr>
      <w:r>
        <w:rPr>
          <w:rFonts w:ascii="Arial" w:hAnsi="Arial"/>
          <w:lang w:val="lt-LT"/>
        </w:rPr>
        <w:t>9</w:t>
      </w:r>
      <w:r w:rsidR="00E85EF1" w:rsidRPr="00ED171B">
        <w:rPr>
          <w:rFonts w:ascii="Arial" w:hAnsi="Arial"/>
          <w:lang w:val="lt-LT"/>
        </w:rPr>
        <w:t>.1.</w:t>
      </w:r>
      <w:r w:rsidR="005C25C9" w:rsidRPr="00ED171B">
        <w:rPr>
          <w:rFonts w:ascii="Arial" w:hAnsi="Arial"/>
          <w:lang w:val="lt-LT"/>
        </w:rPr>
        <w:t>2</w:t>
      </w:r>
      <w:r w:rsidR="00E85EF1" w:rsidRPr="00ED171B">
        <w:rPr>
          <w:rFonts w:ascii="Arial" w:hAnsi="Arial"/>
          <w:lang w:val="lt-LT"/>
        </w:rPr>
        <w:t>.</w:t>
      </w:r>
      <w:r w:rsidR="00F472DD" w:rsidRPr="00ED171B">
        <w:rPr>
          <w:rFonts w:ascii="Arial" w:hAnsi="Arial"/>
          <w:szCs w:val="24"/>
          <w:lang w:val="lt-LT"/>
        </w:rPr>
        <w:t xml:space="preserve"> </w:t>
      </w:r>
      <w:r w:rsidR="00173361" w:rsidRPr="00EF18BA">
        <w:rPr>
          <w:rFonts w:ascii="Arial" w:eastAsia="Calibri" w:hAnsi="Arial" w:cs="Arial"/>
          <w:b/>
          <w:bCs/>
          <w:lang w:val="lt-LT"/>
        </w:rPr>
        <w:t>Techninės specifikacijos</w:t>
      </w:r>
      <w:r w:rsidR="00173361" w:rsidRPr="00BF2330">
        <w:rPr>
          <w:rFonts w:ascii="Arial" w:eastAsia="Calibri" w:hAnsi="Arial" w:cs="Arial"/>
          <w:lang w:val="lt-LT"/>
        </w:rPr>
        <w:t xml:space="preserve"> (Specialiųjų sąlygų 1 priedas) 4</w:t>
      </w:r>
      <w:r w:rsidR="00173361">
        <w:rPr>
          <w:rFonts w:ascii="Arial" w:eastAsia="Calibri" w:hAnsi="Arial" w:cs="Arial"/>
          <w:lang w:val="lt-LT"/>
        </w:rPr>
        <w:t xml:space="preserve">.1 </w:t>
      </w:r>
      <w:r w:rsidR="00173361" w:rsidRPr="00BF2330">
        <w:rPr>
          <w:rFonts w:ascii="Arial" w:eastAsia="Calibri" w:hAnsi="Arial" w:cs="Arial"/>
          <w:lang w:val="lt-LT"/>
        </w:rPr>
        <w:t>punkte nurodytus dokumentus</w:t>
      </w:r>
      <w:r w:rsidR="00173361">
        <w:rPr>
          <w:rFonts w:ascii="Arial" w:eastAsia="Calibri" w:hAnsi="Arial" w:cs="Arial"/>
          <w:lang w:val="lt-LT"/>
        </w:rPr>
        <w:t xml:space="preserve">: </w:t>
      </w:r>
      <w:r w:rsidR="00173361" w:rsidRPr="00ED171B">
        <w:rPr>
          <w:rFonts w:ascii="Arial" w:hAnsi="Arial"/>
          <w:b/>
          <w:bCs/>
          <w:lang w:val="lt-LT"/>
        </w:rPr>
        <w:t>užpildyt</w:t>
      </w:r>
      <w:r w:rsidR="00173361">
        <w:rPr>
          <w:rFonts w:ascii="Arial" w:hAnsi="Arial"/>
          <w:b/>
          <w:bCs/>
          <w:lang w:val="lt-LT"/>
        </w:rPr>
        <w:t>ą</w:t>
      </w:r>
      <w:r w:rsidR="00173361" w:rsidRPr="00ED171B">
        <w:rPr>
          <w:rFonts w:ascii="Arial" w:hAnsi="Arial"/>
          <w:b/>
          <w:bCs/>
          <w:lang w:val="lt-LT"/>
        </w:rPr>
        <w:t xml:space="preserve"> </w:t>
      </w:r>
      <w:r w:rsidR="00173361">
        <w:rPr>
          <w:rFonts w:ascii="Arial" w:hAnsi="Arial"/>
          <w:b/>
          <w:bCs/>
          <w:lang w:val="lt-LT"/>
        </w:rPr>
        <w:t>T</w:t>
      </w:r>
      <w:r w:rsidR="00173361" w:rsidRPr="00ED171B">
        <w:rPr>
          <w:rFonts w:ascii="Arial" w:hAnsi="Arial"/>
          <w:b/>
          <w:bCs/>
          <w:lang w:val="lt-LT"/>
        </w:rPr>
        <w:t>echninė</w:t>
      </w:r>
      <w:r w:rsidR="00173361">
        <w:rPr>
          <w:rFonts w:ascii="Arial" w:hAnsi="Arial"/>
          <w:b/>
          <w:bCs/>
          <w:lang w:val="lt-LT"/>
        </w:rPr>
        <w:t>s</w:t>
      </w:r>
      <w:r w:rsidR="00173361" w:rsidRPr="00ED171B">
        <w:rPr>
          <w:rFonts w:ascii="Arial" w:hAnsi="Arial"/>
          <w:b/>
          <w:bCs/>
          <w:lang w:val="lt-LT"/>
        </w:rPr>
        <w:t xml:space="preserve"> specifikacij</w:t>
      </w:r>
      <w:r w:rsidR="00173361">
        <w:rPr>
          <w:rFonts w:ascii="Arial" w:hAnsi="Arial"/>
          <w:b/>
          <w:bCs/>
          <w:lang w:val="lt-LT"/>
        </w:rPr>
        <w:t xml:space="preserve">os </w:t>
      </w:r>
      <w:r w:rsidR="00173361">
        <w:rPr>
          <w:rFonts w:ascii="Arial" w:hAnsi="Arial"/>
          <w:lang w:val="lt-LT"/>
        </w:rPr>
        <w:t xml:space="preserve">1 priedo 1 priedą </w:t>
      </w:r>
      <w:r w:rsidR="00173361" w:rsidRPr="00ED171B">
        <w:rPr>
          <w:rFonts w:ascii="Arial" w:hAnsi="Arial"/>
          <w:lang w:val="lt-LT"/>
        </w:rPr>
        <w:t xml:space="preserve">(Specialiųjų sąlygų </w:t>
      </w:r>
      <w:r w:rsidR="00173361">
        <w:rPr>
          <w:rFonts w:ascii="Arial" w:hAnsi="Arial"/>
          <w:lang w:val="lt-LT"/>
        </w:rPr>
        <w:t>1</w:t>
      </w:r>
      <w:r w:rsidR="00173361" w:rsidRPr="00ED171B">
        <w:rPr>
          <w:rFonts w:ascii="Arial" w:hAnsi="Arial"/>
          <w:lang w:val="lt-LT"/>
        </w:rPr>
        <w:t xml:space="preserve"> pried</w:t>
      </w:r>
      <w:r w:rsidR="00173361">
        <w:rPr>
          <w:rFonts w:ascii="Arial" w:hAnsi="Arial"/>
          <w:lang w:val="lt-LT"/>
        </w:rPr>
        <w:t>o 1 priedas</w:t>
      </w:r>
      <w:r w:rsidR="00173361" w:rsidRPr="00ED171B">
        <w:rPr>
          <w:rFonts w:ascii="Arial" w:hAnsi="Arial"/>
          <w:lang w:val="lt-LT"/>
        </w:rPr>
        <w:t>)</w:t>
      </w:r>
      <w:r w:rsidR="00173361">
        <w:rPr>
          <w:rFonts w:ascii="Arial" w:hAnsi="Arial"/>
          <w:lang w:val="lt-LT"/>
        </w:rPr>
        <w:t xml:space="preserve">, </w:t>
      </w:r>
      <w:r w:rsidR="00173361" w:rsidRPr="008B0360">
        <w:rPr>
          <w:rFonts w:ascii="Arial" w:hAnsi="Arial" w:cs="Arial"/>
          <w:bCs/>
          <w:lang w:val="lt-LT"/>
        </w:rPr>
        <w:t>siūlomos Prekės gamintojo parengtą</w:t>
      </w:r>
      <w:r w:rsidR="00173361" w:rsidRPr="008B0360">
        <w:rPr>
          <w:rFonts w:ascii="Arial" w:hAnsi="Arial" w:cs="Arial"/>
          <w:b/>
          <w:lang w:val="lt-LT"/>
        </w:rPr>
        <w:t xml:space="preserve"> techninę specifikaciją</w:t>
      </w:r>
      <w:r w:rsidR="00173361" w:rsidRPr="008B0360">
        <w:rPr>
          <w:rFonts w:ascii="Arial" w:hAnsi="Arial" w:cs="Arial"/>
          <w:bCs/>
          <w:lang w:val="lt-LT"/>
        </w:rPr>
        <w:t xml:space="preserve"> (</w:t>
      </w:r>
      <w:r w:rsidR="00173361" w:rsidRPr="008B0360">
        <w:rPr>
          <w:rFonts w:ascii="Arial" w:hAnsi="Arial" w:cs="Arial"/>
          <w:bCs/>
          <w:i/>
          <w:iCs/>
          <w:lang w:val="lt-LT"/>
        </w:rPr>
        <w:t>techninių duomenų lapus</w:t>
      </w:r>
      <w:r w:rsidR="00173361" w:rsidRPr="008B0360">
        <w:rPr>
          <w:rFonts w:ascii="Arial" w:hAnsi="Arial" w:cs="Arial"/>
          <w:bCs/>
          <w:lang w:val="lt-LT"/>
        </w:rPr>
        <w:t xml:space="preserve">) ir/ar kitus dokumentus </w:t>
      </w:r>
      <w:r w:rsidR="00173361" w:rsidRPr="00EB4D6C">
        <w:rPr>
          <w:rFonts w:ascii="Arial" w:hAnsi="Arial" w:cs="Arial"/>
          <w:lang w:val="pt-BR"/>
        </w:rPr>
        <w:t>(skanuotą kopiją</w:t>
      </w:r>
      <w:r w:rsidR="00173361" w:rsidRPr="008B0360">
        <w:rPr>
          <w:rFonts w:ascii="Arial" w:hAnsi="Arial" w:cs="Arial"/>
          <w:lang w:val="lt-LT"/>
        </w:rPr>
        <w:t>*</w:t>
      </w:r>
      <w:r w:rsidR="00173361" w:rsidRPr="00EB4D6C">
        <w:rPr>
          <w:rFonts w:ascii="Arial" w:hAnsi="Arial" w:cs="Arial"/>
          <w:lang w:val="pt-BR"/>
        </w:rPr>
        <w:t>)</w:t>
      </w:r>
      <w:r w:rsidR="00173361">
        <w:rPr>
          <w:rFonts w:ascii="Arial" w:hAnsi="Arial" w:cs="Arial"/>
          <w:lang w:val="pt-BR"/>
        </w:rPr>
        <w:t>, p</w:t>
      </w:r>
      <w:r w:rsidR="00173361" w:rsidRPr="00173361">
        <w:rPr>
          <w:rFonts w:ascii="Arial" w:hAnsi="Arial" w:cs="Arial"/>
          <w:lang w:val="pt-BR"/>
        </w:rPr>
        <w:t>ateikti sertifikatą</w:t>
      </w:r>
      <w:r w:rsidR="00173361">
        <w:rPr>
          <w:rFonts w:ascii="Arial" w:hAnsi="Arial" w:cs="Arial"/>
          <w:lang w:val="pt-BR"/>
        </w:rPr>
        <w:t>)</w:t>
      </w:r>
      <w:r w:rsidR="00F603CC">
        <w:rPr>
          <w:rFonts w:ascii="Arial" w:hAnsi="Arial" w:cs="Arial"/>
          <w:lang w:val="pt-BR"/>
        </w:rPr>
        <w:t>;</w:t>
      </w:r>
    </w:p>
    <w:p w14:paraId="6A0C65A0" w14:textId="6F0699A9" w:rsidR="00E85EF1" w:rsidRPr="00ED171B" w:rsidRDefault="00EE534D" w:rsidP="00E85EF1">
      <w:pPr>
        <w:pStyle w:val="Betarp"/>
        <w:jc w:val="both"/>
        <w:rPr>
          <w:rFonts w:ascii="Arial" w:hAnsi="Arial"/>
          <w:lang w:val="lt-LT"/>
        </w:rPr>
      </w:pPr>
      <w:r>
        <w:rPr>
          <w:rFonts w:ascii="Arial" w:hAnsi="Arial"/>
          <w:lang w:val="lt-LT"/>
        </w:rPr>
        <w:t>9</w:t>
      </w:r>
      <w:r w:rsidR="000F7754" w:rsidRPr="00ED171B">
        <w:rPr>
          <w:rFonts w:ascii="Arial" w:hAnsi="Arial"/>
          <w:lang w:val="lt-LT"/>
        </w:rPr>
        <w:t xml:space="preserve">.1.3. </w:t>
      </w:r>
      <w:r w:rsidR="00CB310B" w:rsidRPr="00841A72">
        <w:rPr>
          <w:rFonts w:ascii="Arial" w:hAnsi="Arial"/>
          <w:b/>
          <w:bCs/>
          <w:lang w:val="lt-LT"/>
        </w:rPr>
        <w:t>Europos bendrąją viešąjį pirkimo dokumentą</w:t>
      </w:r>
      <w:r w:rsidR="00CB310B" w:rsidRPr="00ED171B">
        <w:rPr>
          <w:rFonts w:ascii="Arial" w:hAnsi="Arial"/>
          <w:lang w:val="lt-LT"/>
        </w:rPr>
        <w:t xml:space="preserve"> (tol</w:t>
      </w:r>
      <w:r w:rsidR="00DB6F4B" w:rsidRPr="00ED171B">
        <w:rPr>
          <w:rFonts w:ascii="Arial" w:hAnsi="Arial"/>
          <w:lang w:val="lt-LT"/>
        </w:rPr>
        <w:t xml:space="preserve">iau - </w:t>
      </w:r>
      <w:r w:rsidR="00DB6F4B" w:rsidRPr="00ED171B">
        <w:rPr>
          <w:rFonts w:ascii="Arial" w:hAnsi="Arial"/>
          <w:szCs w:val="24"/>
          <w:lang w:val="lt-LT"/>
        </w:rPr>
        <w:t>EBVPD)</w:t>
      </w:r>
      <w:r w:rsidR="00CB310B" w:rsidRPr="00ED171B">
        <w:rPr>
          <w:rFonts w:ascii="Arial" w:hAnsi="Arial"/>
          <w:szCs w:val="24"/>
          <w:lang w:val="lt-LT"/>
        </w:rPr>
        <w:t xml:space="preserve"> </w:t>
      </w:r>
      <w:r w:rsidR="00E85EF1" w:rsidRPr="00ED171B">
        <w:rPr>
          <w:rFonts w:ascii="Arial" w:hAnsi="Arial"/>
          <w:lang w:val="lt-LT"/>
        </w:rPr>
        <w:t xml:space="preserve">(Specialiųjų sąlygų </w:t>
      </w:r>
      <w:r w:rsidR="005265AE">
        <w:rPr>
          <w:rFonts w:ascii="Arial" w:hAnsi="Arial"/>
          <w:lang w:val="lt-LT"/>
        </w:rPr>
        <w:t>8</w:t>
      </w:r>
      <w:r w:rsidR="00A15AD5" w:rsidRPr="00ED171B">
        <w:rPr>
          <w:rFonts w:ascii="Arial" w:hAnsi="Arial"/>
          <w:lang w:val="lt-LT"/>
        </w:rPr>
        <w:t xml:space="preserve"> </w:t>
      </w:r>
      <w:r w:rsidR="00E85EF1" w:rsidRPr="00ED171B">
        <w:rPr>
          <w:rFonts w:ascii="Arial" w:hAnsi="Arial"/>
          <w:lang w:val="lt-LT"/>
        </w:rPr>
        <w:t>priedas);</w:t>
      </w:r>
    </w:p>
    <w:p w14:paraId="78A391B3" w14:textId="3B4CBFE4" w:rsidR="00E85EF1" w:rsidRPr="00ED171B" w:rsidRDefault="00EE534D" w:rsidP="00E85EF1">
      <w:pPr>
        <w:pStyle w:val="Betarp"/>
        <w:jc w:val="both"/>
        <w:rPr>
          <w:rFonts w:ascii="Arial" w:hAnsi="Arial"/>
          <w:lang w:val="lt-LT"/>
        </w:rPr>
      </w:pPr>
      <w:r>
        <w:rPr>
          <w:rFonts w:ascii="Arial" w:hAnsi="Arial"/>
          <w:lang w:val="lt-LT"/>
        </w:rPr>
        <w:t>9</w:t>
      </w:r>
      <w:r w:rsidR="00E85EF1" w:rsidRPr="00ED171B">
        <w:rPr>
          <w:rFonts w:ascii="Arial" w:hAnsi="Arial"/>
          <w:lang w:val="lt-LT"/>
        </w:rPr>
        <w:t>.1.</w:t>
      </w:r>
      <w:r w:rsidR="00DB6F4B" w:rsidRPr="00ED171B">
        <w:rPr>
          <w:rFonts w:ascii="Arial" w:hAnsi="Arial"/>
          <w:lang w:val="lt-LT"/>
        </w:rPr>
        <w:t>4</w:t>
      </w:r>
      <w:r w:rsidR="00E85EF1" w:rsidRPr="00ED171B">
        <w:rPr>
          <w:rFonts w:ascii="Arial" w:hAnsi="Arial"/>
          <w:lang w:val="lt-LT"/>
        </w:rPr>
        <w:t xml:space="preserve">. </w:t>
      </w:r>
      <w:r w:rsidR="00A47FF9" w:rsidRPr="007D621F">
        <w:rPr>
          <w:rFonts w:ascii="Arial" w:hAnsi="Arial"/>
          <w:lang w:val="lt-LT"/>
        </w:rPr>
        <w:t>jei pasiūlymą pateikia tiekėjų grupė</w:t>
      </w:r>
      <w:r w:rsidR="00A47FF9" w:rsidRPr="00ED171B">
        <w:rPr>
          <w:rFonts w:ascii="Arial" w:hAnsi="Arial"/>
          <w:lang w:val="lt-LT"/>
        </w:rPr>
        <w:t>, pasirašytą jungtinės veiklos sutarties kopiją</w:t>
      </w:r>
      <w:r w:rsidR="00323FD4" w:rsidRPr="00ED171B">
        <w:rPr>
          <w:rFonts w:ascii="Arial" w:hAnsi="Arial"/>
          <w:lang w:val="lt-LT"/>
        </w:rPr>
        <w:t>;</w:t>
      </w:r>
    </w:p>
    <w:p w14:paraId="36686578" w14:textId="0A6A5A7C" w:rsidR="001E4FE9" w:rsidRPr="00ED171B" w:rsidRDefault="00EE534D" w:rsidP="001E4FE9">
      <w:pPr>
        <w:spacing w:after="0" w:line="240" w:lineRule="auto"/>
        <w:jc w:val="both"/>
        <w:rPr>
          <w:rFonts w:ascii="Arial" w:eastAsia="Calibri" w:hAnsi="Arial" w:cs="Arial"/>
          <w:lang w:val="lt-LT"/>
        </w:rPr>
      </w:pPr>
      <w:r>
        <w:rPr>
          <w:rFonts w:ascii="Arial" w:eastAsia="Calibri" w:hAnsi="Arial" w:cs="Arial"/>
          <w:lang w:val="lt-LT"/>
        </w:rPr>
        <w:t>9</w:t>
      </w:r>
      <w:r w:rsidR="001E4FE9" w:rsidRPr="00ED171B">
        <w:rPr>
          <w:rFonts w:ascii="Arial" w:eastAsia="Calibri" w:hAnsi="Arial" w:cs="Arial"/>
          <w:lang w:val="lt-LT"/>
        </w:rPr>
        <w:t>.1.</w:t>
      </w:r>
      <w:r w:rsidR="00DB6F4B" w:rsidRPr="00ED171B">
        <w:rPr>
          <w:rFonts w:ascii="Arial" w:eastAsia="Calibri" w:hAnsi="Arial" w:cs="Arial"/>
          <w:lang w:val="lt-LT"/>
        </w:rPr>
        <w:t>5</w:t>
      </w:r>
      <w:r w:rsidR="001E4FE9" w:rsidRPr="00ED171B">
        <w:rPr>
          <w:rFonts w:ascii="Arial" w:eastAsia="Calibri" w:hAnsi="Arial" w:cs="Arial"/>
          <w:lang w:val="lt-LT"/>
        </w:rPr>
        <w:t xml:space="preserve">. </w:t>
      </w:r>
      <w:r w:rsidR="003F2CF4" w:rsidRPr="00ED171B">
        <w:rPr>
          <w:rFonts w:ascii="Arial" w:eastAsia="Calibri" w:hAnsi="Arial" w:cs="Arial"/>
          <w:lang w:val="lt-LT"/>
        </w:rPr>
        <w:t>dokument</w:t>
      </w:r>
      <w:r w:rsidR="003F2CF4">
        <w:rPr>
          <w:rFonts w:ascii="Arial" w:eastAsia="Calibri" w:hAnsi="Arial" w:cs="Arial"/>
          <w:lang w:val="lt-LT"/>
        </w:rPr>
        <w:t>ą</w:t>
      </w:r>
      <w:r w:rsidR="001E4FE9" w:rsidRPr="00ED171B">
        <w:rPr>
          <w:rFonts w:ascii="Arial" w:eastAsia="Calibri" w:hAnsi="Arial" w:cs="Arial"/>
          <w:lang w:val="lt-LT"/>
        </w:rPr>
        <w:t xml:space="preserve">, </w:t>
      </w:r>
      <w:r w:rsidR="00D4481B" w:rsidRPr="00ED171B">
        <w:rPr>
          <w:rFonts w:ascii="Arial" w:eastAsia="Calibri" w:hAnsi="Arial" w:cs="Arial"/>
          <w:lang w:val="lt-LT"/>
        </w:rPr>
        <w:t>patvirtinant</w:t>
      </w:r>
      <w:r w:rsidR="00D4481B">
        <w:rPr>
          <w:rFonts w:ascii="Arial" w:eastAsia="Calibri" w:hAnsi="Arial" w:cs="Arial"/>
          <w:lang w:val="lt-LT"/>
        </w:rPr>
        <w:t>į</w:t>
      </w:r>
      <w:r w:rsidR="001E4FE9" w:rsidRPr="00ED171B">
        <w:rPr>
          <w:rFonts w:ascii="Arial" w:eastAsia="Calibri" w:hAnsi="Arial" w:cs="Arial"/>
          <w:lang w:val="lt-LT"/>
        </w:rPr>
        <w:t>, kad asmuo, kuris pasirašė pasiūlymą (jei jis ne tiekėjo vadovas), turėjo teisę jį pasirašyti;</w:t>
      </w:r>
    </w:p>
    <w:p w14:paraId="5E097978" w14:textId="2D1DF38E" w:rsidR="001E4FE9" w:rsidRDefault="00EE534D" w:rsidP="001E4FE9">
      <w:pPr>
        <w:spacing w:after="0" w:line="240" w:lineRule="auto"/>
        <w:jc w:val="both"/>
        <w:rPr>
          <w:rFonts w:ascii="Arial" w:eastAsia="Calibri" w:hAnsi="Arial" w:cs="Arial"/>
          <w:lang w:val="lt-LT"/>
        </w:rPr>
      </w:pPr>
      <w:r>
        <w:rPr>
          <w:rFonts w:ascii="Arial" w:eastAsia="Calibri" w:hAnsi="Arial" w:cs="Arial"/>
          <w:lang w:val="lt-LT"/>
        </w:rPr>
        <w:lastRenderedPageBreak/>
        <w:t>9</w:t>
      </w:r>
      <w:r w:rsidR="001E4FE9" w:rsidRPr="00ED171B">
        <w:rPr>
          <w:rFonts w:ascii="Arial" w:eastAsia="Calibri" w:hAnsi="Arial" w:cs="Arial"/>
          <w:lang w:val="lt-LT"/>
        </w:rPr>
        <w:t>.1.</w:t>
      </w:r>
      <w:r w:rsidR="004507E2" w:rsidRPr="00ED171B">
        <w:rPr>
          <w:rFonts w:ascii="Arial" w:eastAsia="Calibri" w:hAnsi="Arial" w:cs="Arial"/>
          <w:lang w:val="lt-LT"/>
        </w:rPr>
        <w:t>6</w:t>
      </w:r>
      <w:r w:rsidR="001E4FE9" w:rsidRPr="00ED171B">
        <w:rPr>
          <w:rFonts w:ascii="Arial" w:eastAsia="Calibri" w:hAnsi="Arial" w:cs="Arial"/>
          <w:lang w:val="lt-LT"/>
        </w:rPr>
        <w:t>. jei tiekėjas pasitelkia ūkio subjektus, kurių pajėgumais remiasi, – įrodymai, kad šie ištekliai bus prieinami per visą sutartinių įsipareigojimų vykdymo laikotarpį;</w:t>
      </w:r>
    </w:p>
    <w:p w14:paraId="34B0CC80" w14:textId="18E94DE1" w:rsidR="00E33C3D" w:rsidRDefault="00EE534D" w:rsidP="00E33C3D">
      <w:pPr>
        <w:tabs>
          <w:tab w:val="left" w:pos="709"/>
          <w:tab w:val="left" w:pos="993"/>
        </w:tabs>
        <w:spacing w:after="0" w:line="240" w:lineRule="auto"/>
        <w:jc w:val="both"/>
        <w:rPr>
          <w:rFonts w:ascii="Arial" w:eastAsia="Calibri" w:hAnsi="Arial" w:cs="Arial"/>
          <w:lang w:val="lt-LT"/>
        </w:rPr>
      </w:pPr>
      <w:bookmarkStart w:id="46" w:name="_Ref39430768"/>
      <w:bookmarkStart w:id="47" w:name="_Ref39430779"/>
      <w:bookmarkStart w:id="48" w:name="_Toc124404951"/>
      <w:r>
        <w:rPr>
          <w:rFonts w:ascii="Arial" w:eastAsia="Calibri" w:hAnsi="Arial" w:cs="Arial"/>
          <w:bCs/>
          <w:lang w:val="lt-LT"/>
        </w:rPr>
        <w:t>9</w:t>
      </w:r>
      <w:r w:rsidR="00F467E8" w:rsidRPr="009B607F">
        <w:rPr>
          <w:rFonts w:ascii="Arial" w:eastAsia="Calibri" w:hAnsi="Arial" w:cs="Arial"/>
          <w:bCs/>
          <w:lang w:val="lt-LT"/>
        </w:rPr>
        <w:t>.1.</w:t>
      </w:r>
      <w:r w:rsidR="00F603CC">
        <w:rPr>
          <w:rFonts w:ascii="Arial" w:eastAsia="Calibri" w:hAnsi="Arial" w:cs="Arial"/>
          <w:bCs/>
          <w:lang w:val="lt-LT"/>
        </w:rPr>
        <w:t>7</w:t>
      </w:r>
      <w:r w:rsidR="00F467E8" w:rsidRPr="009B607F">
        <w:rPr>
          <w:rFonts w:ascii="Arial" w:eastAsia="Calibri" w:hAnsi="Arial" w:cs="Arial"/>
          <w:bCs/>
          <w:lang w:val="lt-LT"/>
        </w:rPr>
        <w:t xml:space="preserve">. </w:t>
      </w:r>
      <w:r w:rsidR="00E33C3D" w:rsidRPr="0005681A">
        <w:rPr>
          <w:rFonts w:ascii="Arial" w:eastAsia="Calibri" w:hAnsi="Arial" w:cs="Arial"/>
          <w:b/>
          <w:szCs w:val="20"/>
          <w:lang w:val="lt-LT"/>
        </w:rPr>
        <w:t xml:space="preserve">tiekėjo deklaraciją dėl </w:t>
      </w:r>
      <w:r w:rsidR="00E33C3D">
        <w:rPr>
          <w:rFonts w:ascii="Arial" w:eastAsia="Calibri" w:hAnsi="Arial" w:cs="Arial"/>
          <w:b/>
          <w:szCs w:val="20"/>
          <w:lang w:val="lt-LT"/>
        </w:rPr>
        <w:t>atitikties Reglamento nuostatoms</w:t>
      </w:r>
      <w:r w:rsidR="00E33C3D" w:rsidRPr="003238CD">
        <w:rPr>
          <w:rFonts w:ascii="Arial" w:eastAsia="Calibri" w:hAnsi="Arial" w:cs="Arial"/>
          <w:bCs/>
          <w:szCs w:val="20"/>
          <w:lang w:val="lt-LT"/>
        </w:rPr>
        <w:t xml:space="preserve"> (</w:t>
      </w:r>
      <w:bookmarkStart w:id="49" w:name="_Hlk196310577"/>
      <w:r w:rsidR="00E33C3D" w:rsidRPr="003238CD">
        <w:rPr>
          <w:rFonts w:ascii="Arial" w:eastAsia="Calibri" w:hAnsi="Arial" w:cs="Arial"/>
          <w:bCs/>
          <w:szCs w:val="20"/>
          <w:lang w:val="lt-LT"/>
        </w:rPr>
        <w:t>Specialiųjų sąlygų</w:t>
      </w:r>
      <w:r w:rsidR="00AC08B9">
        <w:rPr>
          <w:rFonts w:ascii="Arial" w:eastAsia="Calibri" w:hAnsi="Arial" w:cs="Arial"/>
          <w:bCs/>
          <w:szCs w:val="20"/>
          <w:lang w:val="lt-LT"/>
        </w:rPr>
        <w:t xml:space="preserve"> </w:t>
      </w:r>
      <w:r w:rsidR="00FD7748">
        <w:rPr>
          <w:rFonts w:ascii="Arial" w:eastAsia="Calibri" w:hAnsi="Arial" w:cs="Arial"/>
          <w:bCs/>
          <w:szCs w:val="20"/>
          <w:lang w:val="lt-LT"/>
        </w:rPr>
        <w:t>6</w:t>
      </w:r>
      <w:r w:rsidR="00E33C3D" w:rsidRPr="003238CD">
        <w:rPr>
          <w:rFonts w:ascii="Arial" w:eastAsia="Calibri" w:hAnsi="Arial" w:cs="Arial"/>
          <w:bCs/>
          <w:szCs w:val="20"/>
          <w:lang w:val="lt-LT"/>
        </w:rPr>
        <w:t xml:space="preserve"> </w:t>
      </w:r>
      <w:r w:rsidR="001B1062">
        <w:rPr>
          <w:rFonts w:ascii="Arial" w:eastAsia="Calibri" w:hAnsi="Arial" w:cs="Arial"/>
          <w:bCs/>
          <w:szCs w:val="20"/>
          <w:lang w:val="lt-LT"/>
        </w:rPr>
        <w:t xml:space="preserve"> ar 7 </w:t>
      </w:r>
      <w:r w:rsidR="00E33C3D" w:rsidRPr="003238CD">
        <w:rPr>
          <w:rFonts w:ascii="Arial" w:eastAsia="Calibri" w:hAnsi="Arial" w:cs="Arial"/>
          <w:bCs/>
          <w:szCs w:val="20"/>
          <w:lang w:val="lt-LT"/>
        </w:rPr>
        <w:t>priedas</w:t>
      </w:r>
      <w:bookmarkEnd w:id="49"/>
      <w:r w:rsidR="00E33C3D" w:rsidRPr="003238CD">
        <w:rPr>
          <w:rFonts w:ascii="Arial" w:eastAsia="Calibri" w:hAnsi="Arial" w:cs="Arial"/>
          <w:bCs/>
          <w:szCs w:val="20"/>
          <w:lang w:val="lt-LT"/>
        </w:rPr>
        <w:t>)</w:t>
      </w:r>
      <w:r w:rsidR="00F603CC">
        <w:rPr>
          <w:rFonts w:ascii="Arial" w:eastAsia="Calibri" w:hAnsi="Arial" w:cs="Arial"/>
          <w:lang w:val="lt-LT"/>
        </w:rPr>
        <w:t>.</w:t>
      </w:r>
    </w:p>
    <w:bookmarkEnd w:id="46"/>
    <w:bookmarkEnd w:id="47"/>
    <w:bookmarkEnd w:id="48"/>
    <w:p w14:paraId="16FA035A" w14:textId="77777777" w:rsidR="006E43B6" w:rsidRPr="002E45B7" w:rsidRDefault="006E43B6" w:rsidP="006E43B6">
      <w:pPr>
        <w:pStyle w:val="Betarp"/>
        <w:jc w:val="both"/>
        <w:rPr>
          <w:rFonts w:ascii="Arial" w:hAnsi="Arial"/>
          <w:i/>
          <w:u w:val="single"/>
          <w:lang w:val="lt-LT"/>
        </w:rPr>
      </w:pPr>
    </w:p>
    <w:p w14:paraId="1B93EDC4" w14:textId="77777777" w:rsidR="00E423DF" w:rsidRPr="002E45B7" w:rsidRDefault="00E423DF" w:rsidP="00E423DF">
      <w:pPr>
        <w:pStyle w:val="Antrat1"/>
        <w:numPr>
          <w:ilvl w:val="0"/>
          <w:numId w:val="1"/>
        </w:numPr>
        <w:tabs>
          <w:tab w:val="left" w:pos="426"/>
        </w:tabs>
        <w:spacing w:after="0" w:line="240" w:lineRule="auto"/>
        <w:ind w:left="0" w:firstLine="0"/>
        <w:jc w:val="center"/>
        <w:rPr>
          <w:rFonts w:ascii="Arial" w:hAnsi="Arial" w:cs="Arial"/>
          <w:b/>
          <w:bCs/>
          <w:lang w:val="lt-LT"/>
        </w:rPr>
      </w:pPr>
      <w:bookmarkStart w:id="50" w:name="_Toc73624326"/>
      <w:r w:rsidRPr="002E45B7">
        <w:rPr>
          <w:rFonts w:ascii="Arial" w:hAnsi="Arial" w:cs="Arial"/>
          <w:b/>
          <w:bCs/>
          <w:lang w:val="lt-LT"/>
        </w:rPr>
        <w:t>PASIŪLYMŲ VERTINIMAS IR PALYGINIMAS</w:t>
      </w:r>
      <w:bookmarkEnd w:id="50"/>
    </w:p>
    <w:p w14:paraId="151546A8" w14:textId="77777777" w:rsidR="00E423DF" w:rsidRPr="002E45B7" w:rsidRDefault="00E423DF" w:rsidP="00E423DF">
      <w:pPr>
        <w:pStyle w:val="Antrat1"/>
        <w:tabs>
          <w:tab w:val="left" w:pos="426"/>
        </w:tabs>
        <w:spacing w:after="0" w:line="240" w:lineRule="auto"/>
        <w:rPr>
          <w:rFonts w:ascii="Arial" w:hAnsi="Arial" w:cs="Arial"/>
          <w:b/>
          <w:bCs/>
          <w:lang w:val="lt-LT"/>
        </w:rPr>
      </w:pPr>
    </w:p>
    <w:p w14:paraId="6C445553" w14:textId="7C3F753E" w:rsidR="00E423DF" w:rsidRPr="002E45B7" w:rsidRDefault="00EE534D" w:rsidP="00E423DF">
      <w:pPr>
        <w:pStyle w:val="Sraopastraipa"/>
        <w:tabs>
          <w:tab w:val="left" w:pos="0"/>
          <w:tab w:val="left" w:pos="567"/>
          <w:tab w:val="left" w:pos="851"/>
          <w:tab w:val="left" w:pos="2977"/>
        </w:tabs>
        <w:spacing w:after="0" w:line="240" w:lineRule="auto"/>
        <w:ind w:left="0"/>
        <w:contextualSpacing w:val="0"/>
        <w:jc w:val="both"/>
        <w:rPr>
          <w:rFonts w:ascii="Arial" w:hAnsi="Arial" w:cs="Arial"/>
          <w:i/>
          <w:color w:val="538135" w:themeColor="accent6" w:themeShade="BF"/>
          <w:sz w:val="24"/>
          <w:szCs w:val="24"/>
          <w:u w:val="single"/>
          <w:lang w:val="lt-LT"/>
        </w:rPr>
      </w:pPr>
      <w:r>
        <w:rPr>
          <w:rFonts w:ascii="Arial" w:eastAsia="Calibri" w:hAnsi="Arial" w:cs="Arial"/>
          <w:lang w:val="lt-LT"/>
        </w:rPr>
        <w:t>10</w:t>
      </w:r>
      <w:r w:rsidR="00E423DF" w:rsidRPr="002E45B7">
        <w:rPr>
          <w:rFonts w:ascii="Arial" w:eastAsia="Calibri" w:hAnsi="Arial" w:cs="Arial"/>
          <w:lang w:val="lt-LT"/>
        </w:rPr>
        <w:t>.1. VMU neatmesti pasiūlymai vertinami ir palyginami kainos, kuri turi būti apskaičiuota ir nurodyta taip, kaip reikalaujama Pasiūlymo formos (</w:t>
      </w:r>
      <w:r w:rsidR="00E423DF" w:rsidRPr="002E45B7">
        <w:rPr>
          <w:rFonts w:ascii="Arial" w:hAnsi="Arial" w:cs="Arial"/>
          <w:lang w:val="lt-LT"/>
        </w:rPr>
        <w:t xml:space="preserve">Specialiųjų sąlygų </w:t>
      </w:r>
      <w:r w:rsidR="003E3B00">
        <w:rPr>
          <w:rFonts w:ascii="Arial" w:hAnsi="Arial" w:cs="Arial"/>
          <w:lang w:val="lt-LT"/>
        </w:rPr>
        <w:t>2</w:t>
      </w:r>
      <w:r w:rsidR="003E3B00" w:rsidRPr="002E45B7">
        <w:rPr>
          <w:rFonts w:ascii="Arial" w:eastAsia="Calibri" w:hAnsi="Arial" w:cs="Arial"/>
          <w:lang w:val="lt-LT"/>
        </w:rPr>
        <w:t xml:space="preserve"> </w:t>
      </w:r>
      <w:r w:rsidR="00E423DF" w:rsidRPr="002E45B7">
        <w:rPr>
          <w:rFonts w:ascii="Arial" w:eastAsia="Calibri" w:hAnsi="Arial" w:cs="Arial"/>
          <w:lang w:val="lt-LT"/>
        </w:rPr>
        <w:t>priedas) grafoje „Pasiūlymo kaina be PVM“, kriterijumi.</w:t>
      </w:r>
      <w:r w:rsidR="000276EB" w:rsidRPr="002E45B7">
        <w:rPr>
          <w:rFonts w:ascii="Arial" w:hAnsi="Arial" w:cs="Arial"/>
          <w:i/>
          <w:color w:val="538135" w:themeColor="accent6" w:themeShade="BF"/>
          <w:sz w:val="24"/>
          <w:szCs w:val="24"/>
          <w:u w:val="single"/>
          <w:lang w:val="lt-LT"/>
        </w:rPr>
        <w:t xml:space="preserve"> </w:t>
      </w:r>
    </w:p>
    <w:p w14:paraId="148A3722" w14:textId="2981C55C" w:rsidR="00E423DF" w:rsidRPr="002E45B7" w:rsidRDefault="00EE534D" w:rsidP="00E423DF">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Pr>
          <w:rFonts w:ascii="Arial" w:eastAsia="Calibri" w:hAnsi="Arial" w:cs="Arial"/>
          <w:lang w:val="lt-LT"/>
        </w:rPr>
        <w:t>10</w:t>
      </w:r>
      <w:r w:rsidR="00E423DF" w:rsidRPr="002E45B7">
        <w:rPr>
          <w:rFonts w:ascii="Arial" w:eastAsia="Calibri" w:hAnsi="Arial" w:cs="Arial"/>
          <w:lang w:val="lt-LT"/>
        </w:rPr>
        <w:t>.2. Kitos tiekėjų pasiūlymų nagrinėjimo, vertinimo ir palyginimo sąlygos pateikiamos Bendrųjų sąlygų 11 skyriuje.</w:t>
      </w:r>
    </w:p>
    <w:p w14:paraId="1571CF13" w14:textId="77777777" w:rsidR="00E423DF" w:rsidRPr="002E45B7" w:rsidRDefault="00E423DF" w:rsidP="00E423DF">
      <w:pPr>
        <w:tabs>
          <w:tab w:val="left" w:pos="851"/>
        </w:tabs>
        <w:spacing w:after="0" w:line="240" w:lineRule="auto"/>
        <w:rPr>
          <w:rFonts w:ascii="Arial" w:hAnsi="Arial" w:cs="Arial"/>
          <w:b/>
          <w:bCs/>
          <w:lang w:val="lt-LT"/>
        </w:rPr>
      </w:pPr>
    </w:p>
    <w:p w14:paraId="4A21B676" w14:textId="77777777" w:rsidR="00E423DF" w:rsidRPr="002E45B7" w:rsidRDefault="00E423DF" w:rsidP="00E423DF">
      <w:pPr>
        <w:pStyle w:val="Antrat1"/>
        <w:numPr>
          <w:ilvl w:val="0"/>
          <w:numId w:val="1"/>
        </w:numPr>
        <w:tabs>
          <w:tab w:val="left" w:pos="426"/>
        </w:tabs>
        <w:spacing w:after="0" w:line="240" w:lineRule="auto"/>
        <w:ind w:left="0" w:firstLine="0"/>
        <w:jc w:val="center"/>
        <w:rPr>
          <w:rFonts w:ascii="Arial" w:hAnsi="Arial" w:cs="Arial"/>
          <w:b/>
          <w:bCs/>
          <w:lang w:val="lt-LT"/>
        </w:rPr>
      </w:pPr>
      <w:bookmarkStart w:id="51" w:name="_Toc73624327"/>
      <w:r w:rsidRPr="002E45B7">
        <w:rPr>
          <w:rFonts w:ascii="Arial" w:hAnsi="Arial" w:cs="Arial"/>
          <w:b/>
          <w:bCs/>
          <w:lang w:val="lt-LT"/>
        </w:rPr>
        <w:t>SUTARTIES NUOSTATOS</w:t>
      </w:r>
      <w:bookmarkEnd w:id="51"/>
    </w:p>
    <w:p w14:paraId="0A61AD4E" w14:textId="77777777" w:rsidR="00E423DF" w:rsidRPr="002E45B7" w:rsidRDefault="00E423DF" w:rsidP="00E423DF">
      <w:pPr>
        <w:spacing w:after="0" w:line="240" w:lineRule="auto"/>
        <w:rPr>
          <w:rFonts w:ascii="Arial" w:hAnsi="Arial" w:cs="Arial"/>
          <w:lang w:val="lt-LT"/>
        </w:rPr>
      </w:pPr>
    </w:p>
    <w:p w14:paraId="6042340B" w14:textId="4753FB62" w:rsidR="00E423DF" w:rsidRDefault="00EE534D" w:rsidP="00B97556">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Pr>
          <w:rFonts w:ascii="Arial" w:eastAsia="Calibri" w:hAnsi="Arial" w:cs="Arial"/>
          <w:lang w:val="lt-LT"/>
        </w:rPr>
        <w:t>11</w:t>
      </w:r>
      <w:r w:rsidR="00B97556">
        <w:rPr>
          <w:rFonts w:ascii="Arial" w:eastAsia="Calibri" w:hAnsi="Arial" w:cs="Arial"/>
          <w:lang w:val="lt-LT"/>
        </w:rPr>
        <w:t>.1.</w:t>
      </w:r>
      <w:r w:rsidR="00E423DF" w:rsidRPr="00B97556">
        <w:rPr>
          <w:rFonts w:ascii="Arial" w:eastAsia="Calibri" w:hAnsi="Arial" w:cs="Arial"/>
          <w:lang w:val="lt-LT"/>
        </w:rPr>
        <w:t xml:space="preserve">Sutarties projektas pateikiamas Specialiųjų sąlygų </w:t>
      </w:r>
      <w:r w:rsidR="00B1204D">
        <w:rPr>
          <w:rFonts w:ascii="Arial" w:eastAsia="Calibri" w:hAnsi="Arial" w:cs="Arial"/>
          <w:lang w:val="lt-LT"/>
        </w:rPr>
        <w:t>4</w:t>
      </w:r>
      <w:r w:rsidR="00E423DF" w:rsidRPr="00B97556">
        <w:rPr>
          <w:rFonts w:ascii="Arial" w:eastAsia="Calibri" w:hAnsi="Arial" w:cs="Arial"/>
          <w:lang w:val="lt-LT"/>
        </w:rPr>
        <w:t xml:space="preserve"> priede. Pasirašant Sutartį, pateiktos sąlygos negali būti keičiamos ar koreguojamos.</w:t>
      </w:r>
      <w:bookmarkStart w:id="52" w:name="_Toc329439533"/>
    </w:p>
    <w:p w14:paraId="66D3785D" w14:textId="080AD472" w:rsidR="00E423DF" w:rsidRPr="005219F6" w:rsidRDefault="00E423DF" w:rsidP="005219F6">
      <w:pPr>
        <w:tabs>
          <w:tab w:val="left" w:pos="0"/>
          <w:tab w:val="left" w:pos="567"/>
          <w:tab w:val="left" w:pos="851"/>
          <w:tab w:val="left" w:pos="2977"/>
        </w:tabs>
        <w:spacing w:after="0" w:line="240" w:lineRule="auto"/>
        <w:jc w:val="both"/>
        <w:rPr>
          <w:rFonts w:ascii="Arial" w:eastAsia="Calibri" w:hAnsi="Arial" w:cs="Arial"/>
          <w:color w:val="000000" w:themeColor="text1"/>
          <w:lang w:val="lt-LT"/>
        </w:rPr>
      </w:pPr>
      <w:bookmarkStart w:id="53" w:name="_Toc335201960"/>
    </w:p>
    <w:p w14:paraId="59BD76FA" w14:textId="77777777" w:rsidR="00E423DF" w:rsidRPr="002E45B7" w:rsidRDefault="00E423DF" w:rsidP="00E423DF">
      <w:pPr>
        <w:pStyle w:val="Antrat1"/>
        <w:numPr>
          <w:ilvl w:val="0"/>
          <w:numId w:val="1"/>
        </w:numPr>
        <w:tabs>
          <w:tab w:val="left" w:pos="426"/>
        </w:tabs>
        <w:spacing w:after="0" w:line="240" w:lineRule="auto"/>
        <w:ind w:left="0" w:firstLine="0"/>
        <w:jc w:val="center"/>
        <w:rPr>
          <w:rFonts w:ascii="Arial" w:hAnsi="Arial" w:cs="Arial"/>
          <w:b/>
          <w:bCs/>
          <w:lang w:val="lt-LT"/>
        </w:rPr>
      </w:pPr>
      <w:bookmarkStart w:id="54" w:name="_Toc73624328"/>
      <w:r w:rsidRPr="002E45B7">
        <w:rPr>
          <w:rFonts w:ascii="Arial" w:hAnsi="Arial" w:cs="Arial"/>
          <w:b/>
          <w:bCs/>
          <w:lang w:val="lt-LT"/>
        </w:rPr>
        <w:t>PRIEDAI</w:t>
      </w:r>
      <w:bookmarkEnd w:id="54"/>
    </w:p>
    <w:p w14:paraId="548A43F0" w14:textId="77777777" w:rsidR="00E423DF" w:rsidRPr="002E45B7" w:rsidRDefault="00E423DF" w:rsidP="00E423DF">
      <w:pPr>
        <w:spacing w:after="0" w:line="240" w:lineRule="auto"/>
        <w:rPr>
          <w:rFonts w:ascii="Arial" w:hAnsi="Arial" w:cs="Arial"/>
          <w:lang w:val="lt-LT"/>
        </w:rPr>
      </w:pPr>
    </w:p>
    <w:bookmarkEnd w:id="52"/>
    <w:bookmarkEnd w:id="53"/>
    <w:p w14:paraId="3E7E4B48" w14:textId="19C207B4" w:rsidR="004270F5" w:rsidRDefault="004270F5" w:rsidP="003313A4">
      <w:pPr>
        <w:spacing w:after="0"/>
        <w:rPr>
          <w:rFonts w:ascii="Arial" w:hAnsi="Arial" w:cs="Arial"/>
          <w:lang w:val="lt-LT"/>
        </w:rPr>
      </w:pPr>
      <w:r w:rsidRPr="00B11CA1">
        <w:rPr>
          <w:rFonts w:ascii="Arial" w:eastAsia="Calibri" w:hAnsi="Arial" w:cs="Arial"/>
          <w:lang w:val="lt-LT"/>
        </w:rPr>
        <w:t xml:space="preserve">1 priedas – </w:t>
      </w:r>
      <w:r w:rsidR="00A113DC" w:rsidRPr="00A113DC">
        <w:rPr>
          <w:rFonts w:ascii="Arial" w:eastAsia="Calibri" w:hAnsi="Arial" w:cs="Arial"/>
          <w:lang w:val="lt-LT"/>
        </w:rPr>
        <w:t xml:space="preserve">Modulinio namelio </w:t>
      </w:r>
      <w:r w:rsidR="006C184E" w:rsidRPr="006C184E">
        <w:rPr>
          <w:rFonts w:ascii="Arial" w:hAnsi="Arial" w:cs="Arial"/>
          <w:lang w:val="lt-LT"/>
        </w:rPr>
        <w:t>techninė specifikacija</w:t>
      </w:r>
      <w:r w:rsidR="001B3FF7">
        <w:rPr>
          <w:rFonts w:ascii="Arial" w:hAnsi="Arial" w:cs="Arial"/>
          <w:lang w:val="lt-LT"/>
        </w:rPr>
        <w:t xml:space="preserve"> su priedai</w:t>
      </w:r>
      <w:r w:rsidR="000F37F7">
        <w:rPr>
          <w:rFonts w:ascii="Arial" w:hAnsi="Arial" w:cs="Arial"/>
          <w:lang w:val="lt-LT"/>
        </w:rPr>
        <w:t>s</w:t>
      </w:r>
      <w:r w:rsidR="001B3FF7">
        <w:rPr>
          <w:rFonts w:ascii="Arial" w:hAnsi="Arial" w:cs="Arial"/>
          <w:lang w:val="lt-LT"/>
        </w:rPr>
        <w:t>:</w:t>
      </w:r>
    </w:p>
    <w:p w14:paraId="002A3DFA" w14:textId="725DB87F" w:rsidR="003313A4" w:rsidRPr="003313A4" w:rsidRDefault="003313A4" w:rsidP="003313A4">
      <w:pPr>
        <w:spacing w:after="0" w:line="240" w:lineRule="auto"/>
        <w:rPr>
          <w:rFonts w:ascii="Arial" w:eastAsia="Calibri" w:hAnsi="Arial" w:cs="Arial"/>
          <w:lang w:val="lt-LT"/>
        </w:rPr>
      </w:pPr>
      <w:r w:rsidRPr="00B11CA1">
        <w:rPr>
          <w:rFonts w:ascii="Arial" w:eastAsia="Calibri" w:hAnsi="Arial" w:cs="Arial"/>
          <w:lang w:val="lt-LT"/>
        </w:rPr>
        <w:t>1 pried</w:t>
      </w:r>
      <w:r>
        <w:rPr>
          <w:rFonts w:ascii="Arial" w:eastAsia="Calibri" w:hAnsi="Arial" w:cs="Arial"/>
          <w:lang w:val="lt-LT"/>
        </w:rPr>
        <w:t xml:space="preserve">o 1 priedas - </w:t>
      </w:r>
      <w:r w:rsidR="000C3A24" w:rsidRPr="000C3A24">
        <w:rPr>
          <w:rFonts w:ascii="Arial" w:hAnsi="Arial" w:cs="Arial"/>
          <w:lang w:val="lt-LT"/>
        </w:rPr>
        <w:t>Prekių atitikties techninės specifikacijos reikalavimams palyginamoji lentelė</w:t>
      </w:r>
      <w:r w:rsidRPr="003313A4">
        <w:rPr>
          <w:rFonts w:ascii="Arial" w:hAnsi="Arial" w:cs="Arial"/>
          <w:lang w:val="lt-LT"/>
        </w:rPr>
        <w:t>.</w:t>
      </w:r>
    </w:p>
    <w:p w14:paraId="3B224A7F" w14:textId="15C91553" w:rsidR="000F37F7" w:rsidRPr="008C34C0" w:rsidRDefault="003313A4" w:rsidP="007A4F4C">
      <w:pPr>
        <w:spacing w:after="0" w:line="240" w:lineRule="auto"/>
        <w:jc w:val="both"/>
        <w:rPr>
          <w:rFonts w:ascii="Arial" w:hAnsi="Arial" w:cs="Arial"/>
          <w:lang w:val="lt-LT"/>
        </w:rPr>
      </w:pPr>
      <w:r w:rsidRPr="00B11CA1">
        <w:rPr>
          <w:rFonts w:ascii="Arial" w:eastAsia="Calibri" w:hAnsi="Arial" w:cs="Arial"/>
          <w:lang w:val="lt-LT"/>
        </w:rPr>
        <w:t>1 pried</w:t>
      </w:r>
      <w:r>
        <w:rPr>
          <w:rFonts w:ascii="Arial" w:eastAsia="Calibri" w:hAnsi="Arial" w:cs="Arial"/>
          <w:lang w:val="lt-LT"/>
        </w:rPr>
        <w:t xml:space="preserve">o 2 priedas </w:t>
      </w:r>
      <w:r w:rsidRPr="003313A4">
        <w:rPr>
          <w:rFonts w:ascii="Arial" w:hAnsi="Arial" w:cs="Arial"/>
          <w:lang w:val="lt-LT"/>
        </w:rPr>
        <w:t xml:space="preserve">– </w:t>
      </w:r>
      <w:r w:rsidR="003B7851" w:rsidRPr="003B7851">
        <w:rPr>
          <w:rFonts w:ascii="Arial" w:hAnsi="Arial" w:cs="Arial"/>
          <w:lang w:val="lt-LT"/>
        </w:rPr>
        <w:t>Modulinio namelio schema</w:t>
      </w:r>
      <w:r w:rsidRPr="003313A4">
        <w:rPr>
          <w:rFonts w:ascii="Arial" w:hAnsi="Arial" w:cs="Arial"/>
          <w:lang w:val="lt-LT"/>
        </w:rPr>
        <w:t>.</w:t>
      </w:r>
    </w:p>
    <w:p w14:paraId="0E1AD43D" w14:textId="243C2FA9" w:rsidR="004270F5" w:rsidRPr="00BC01AE" w:rsidRDefault="004270F5" w:rsidP="007A4F4C">
      <w:pPr>
        <w:tabs>
          <w:tab w:val="left" w:pos="567"/>
        </w:tabs>
        <w:spacing w:after="0" w:line="240" w:lineRule="auto"/>
        <w:jc w:val="both"/>
        <w:rPr>
          <w:rFonts w:ascii="Arial" w:hAnsi="Arial" w:cs="Arial"/>
          <w:lang w:val="lt-LT"/>
        </w:rPr>
      </w:pPr>
      <w:r>
        <w:rPr>
          <w:rFonts w:ascii="Arial" w:hAnsi="Arial" w:cs="Arial"/>
          <w:lang w:val="lt-LT"/>
        </w:rPr>
        <w:t>2</w:t>
      </w:r>
      <w:r w:rsidRPr="00BC01AE">
        <w:rPr>
          <w:rFonts w:ascii="Arial" w:hAnsi="Arial" w:cs="Arial"/>
          <w:lang w:val="lt-LT"/>
        </w:rPr>
        <w:t xml:space="preserve"> priedas – </w:t>
      </w:r>
      <w:r w:rsidRPr="00CF50DC">
        <w:rPr>
          <w:rFonts w:ascii="Arial" w:hAnsi="Arial" w:cs="Arial"/>
          <w:lang w:val="lt-LT"/>
        </w:rPr>
        <w:t>Pasiūlymo forma</w:t>
      </w:r>
      <w:r w:rsidR="00C17DA7">
        <w:rPr>
          <w:rFonts w:ascii="Arial" w:hAnsi="Arial" w:cs="Arial"/>
          <w:lang w:val="lt-LT"/>
        </w:rPr>
        <w:t>.</w:t>
      </w:r>
    </w:p>
    <w:p w14:paraId="364CDBC9" w14:textId="77777777" w:rsidR="004270F5" w:rsidRDefault="004270F5" w:rsidP="004270F5">
      <w:pPr>
        <w:tabs>
          <w:tab w:val="left" w:pos="567"/>
        </w:tabs>
        <w:spacing w:after="0" w:line="240" w:lineRule="auto"/>
        <w:jc w:val="both"/>
        <w:rPr>
          <w:rFonts w:ascii="Arial" w:hAnsi="Arial" w:cs="Arial"/>
          <w:lang w:val="lt-LT"/>
        </w:rPr>
      </w:pPr>
      <w:r>
        <w:rPr>
          <w:rFonts w:ascii="Arial" w:eastAsia="Calibri" w:hAnsi="Arial" w:cs="Arial"/>
          <w:lang w:val="lt-LT"/>
        </w:rPr>
        <w:t>3</w:t>
      </w:r>
      <w:r w:rsidRPr="00BC01AE">
        <w:rPr>
          <w:rFonts w:ascii="Arial" w:eastAsia="Calibri" w:hAnsi="Arial" w:cs="Arial"/>
          <w:lang w:val="lt-LT"/>
        </w:rPr>
        <w:t xml:space="preserve"> priedas – </w:t>
      </w:r>
      <w:r w:rsidRPr="00BC01AE">
        <w:rPr>
          <w:rFonts w:ascii="Arial" w:hAnsi="Arial" w:cs="Arial"/>
          <w:lang w:val="lt-LT"/>
        </w:rPr>
        <w:t xml:space="preserve">Pašalinimo pagrindai ir reikalavimai </w:t>
      </w:r>
      <w:r>
        <w:rPr>
          <w:rFonts w:ascii="Arial" w:hAnsi="Arial" w:cs="Arial"/>
          <w:lang w:val="lt-LT"/>
        </w:rPr>
        <w:t>su priedais:</w:t>
      </w:r>
    </w:p>
    <w:p w14:paraId="3D988DA1" w14:textId="77777777" w:rsidR="004270F5" w:rsidRDefault="004270F5" w:rsidP="004270F5">
      <w:pPr>
        <w:tabs>
          <w:tab w:val="left" w:pos="567"/>
        </w:tabs>
        <w:spacing w:after="0" w:line="240" w:lineRule="auto"/>
        <w:jc w:val="both"/>
        <w:rPr>
          <w:rFonts w:ascii="Arial" w:hAnsi="Arial" w:cs="Arial"/>
          <w:lang w:val="lt-LT"/>
        </w:rPr>
      </w:pPr>
      <w:r>
        <w:rPr>
          <w:rFonts w:ascii="Arial" w:hAnsi="Arial" w:cs="Arial"/>
          <w:lang w:val="lt-LT"/>
        </w:rPr>
        <w:t>3</w:t>
      </w:r>
      <w:r w:rsidRPr="003207CE">
        <w:rPr>
          <w:rFonts w:ascii="Arial" w:hAnsi="Arial" w:cs="Arial"/>
          <w:lang w:val="lt-LT"/>
        </w:rPr>
        <w:t xml:space="preserve"> pried</w:t>
      </w:r>
      <w:r>
        <w:rPr>
          <w:rFonts w:ascii="Arial" w:hAnsi="Arial" w:cs="Arial"/>
          <w:lang w:val="lt-LT"/>
        </w:rPr>
        <w:t>o 1 priedas</w:t>
      </w:r>
      <w:r w:rsidRPr="003207CE">
        <w:rPr>
          <w:rFonts w:ascii="Arial" w:hAnsi="Arial" w:cs="Arial"/>
          <w:lang w:val="lt-LT"/>
        </w:rPr>
        <w:t xml:space="preserve"> – Deklaracija dėl teikėjo atsakingų asmenų</w:t>
      </w:r>
      <w:r>
        <w:rPr>
          <w:rFonts w:ascii="Arial" w:hAnsi="Arial" w:cs="Arial"/>
          <w:lang w:val="lt-LT"/>
        </w:rPr>
        <w:t>.</w:t>
      </w:r>
    </w:p>
    <w:p w14:paraId="7C93E282" w14:textId="43D91291" w:rsidR="004270F5" w:rsidRPr="00BC01AE" w:rsidRDefault="003173AC" w:rsidP="004270F5">
      <w:pPr>
        <w:pStyle w:val="Sraopastraipa"/>
        <w:tabs>
          <w:tab w:val="left" w:pos="0"/>
          <w:tab w:val="left" w:pos="567"/>
          <w:tab w:val="left" w:pos="851"/>
          <w:tab w:val="left" w:pos="2977"/>
        </w:tabs>
        <w:spacing w:after="0" w:line="240" w:lineRule="auto"/>
        <w:ind w:left="0"/>
        <w:contextualSpacing w:val="0"/>
        <w:jc w:val="both"/>
        <w:rPr>
          <w:rFonts w:ascii="Arial" w:hAnsi="Arial" w:cs="Arial"/>
          <w:i/>
          <w:iCs/>
          <w:color w:val="FF0000"/>
          <w:lang w:val="lt-LT"/>
        </w:rPr>
      </w:pPr>
      <w:r>
        <w:rPr>
          <w:rFonts w:ascii="Arial" w:hAnsi="Arial" w:cs="Arial"/>
          <w:lang w:val="lt-LT"/>
        </w:rPr>
        <w:t>4</w:t>
      </w:r>
      <w:r w:rsidR="004270F5" w:rsidRPr="00BC01AE">
        <w:rPr>
          <w:rFonts w:ascii="Arial" w:hAnsi="Arial" w:cs="Arial"/>
          <w:lang w:val="lt-LT"/>
        </w:rPr>
        <w:t xml:space="preserve"> priedas – Sutarties projektas su </w:t>
      </w:r>
      <w:r w:rsidR="003E3B00" w:rsidRPr="00BC01AE">
        <w:rPr>
          <w:rFonts w:ascii="Arial" w:hAnsi="Arial" w:cs="Arial"/>
          <w:lang w:val="lt-LT"/>
        </w:rPr>
        <w:t>pried</w:t>
      </w:r>
      <w:r w:rsidR="003E3B00">
        <w:rPr>
          <w:rFonts w:ascii="Arial" w:hAnsi="Arial" w:cs="Arial"/>
          <w:lang w:val="lt-LT"/>
        </w:rPr>
        <w:t>ais</w:t>
      </w:r>
      <w:r w:rsidR="00A5792B">
        <w:rPr>
          <w:rFonts w:ascii="Arial" w:hAnsi="Arial" w:cs="Arial"/>
          <w:lang w:val="lt-LT"/>
        </w:rPr>
        <w:t>.</w:t>
      </w:r>
    </w:p>
    <w:p w14:paraId="506584B8" w14:textId="10A065C3" w:rsidR="004270F5" w:rsidRDefault="003173AC" w:rsidP="004270F5">
      <w:pPr>
        <w:spacing w:after="0" w:line="240" w:lineRule="auto"/>
        <w:jc w:val="both"/>
        <w:rPr>
          <w:rFonts w:ascii="Arial" w:hAnsi="Arial" w:cs="Arial"/>
          <w:lang w:val="lt-LT"/>
        </w:rPr>
      </w:pPr>
      <w:r>
        <w:rPr>
          <w:rFonts w:ascii="Arial" w:hAnsi="Arial" w:cs="Arial"/>
          <w:lang w:val="lt-LT"/>
        </w:rPr>
        <w:t>5</w:t>
      </w:r>
      <w:r w:rsidR="004270F5" w:rsidRPr="00BC01AE">
        <w:rPr>
          <w:rFonts w:ascii="Arial" w:hAnsi="Arial" w:cs="Arial"/>
          <w:lang w:val="lt-LT"/>
        </w:rPr>
        <w:t xml:space="preserve"> priedas – Pirkimo Bendrosios sąlygos.</w:t>
      </w:r>
    </w:p>
    <w:p w14:paraId="5D5F88CE" w14:textId="4873B4FC" w:rsidR="008A35F2" w:rsidRDefault="003173AC" w:rsidP="004270F5">
      <w:pPr>
        <w:spacing w:after="0" w:line="240" w:lineRule="auto"/>
        <w:jc w:val="both"/>
        <w:rPr>
          <w:rFonts w:ascii="Arial" w:hAnsi="Arial"/>
          <w:lang w:val="lt-LT"/>
        </w:rPr>
      </w:pPr>
      <w:r>
        <w:rPr>
          <w:rFonts w:ascii="Arial" w:hAnsi="Arial"/>
          <w:lang w:val="lt-LT"/>
        </w:rPr>
        <w:t>6</w:t>
      </w:r>
      <w:r w:rsidR="008A35F2" w:rsidRPr="00BC01AE">
        <w:rPr>
          <w:rFonts w:ascii="Arial" w:hAnsi="Arial"/>
          <w:lang w:val="lt-LT"/>
        </w:rPr>
        <w:t xml:space="preserve"> priedas –</w:t>
      </w:r>
      <w:r w:rsidR="008A35F2">
        <w:rPr>
          <w:rFonts w:ascii="Arial" w:hAnsi="Arial"/>
          <w:lang w:val="lt-LT"/>
        </w:rPr>
        <w:t xml:space="preserve"> </w:t>
      </w:r>
      <w:r w:rsidR="00460450" w:rsidRPr="00326676">
        <w:rPr>
          <w:rFonts w:ascii="Arial" w:hAnsi="Arial"/>
          <w:lang w:val="lt-LT"/>
        </w:rPr>
        <w:t>Tiekėjo deklaracija dėl atitikties Reglamento nuostatoms</w:t>
      </w:r>
      <w:r w:rsidR="00EC38AB">
        <w:rPr>
          <w:rFonts w:ascii="Arial" w:hAnsi="Arial"/>
          <w:lang w:val="lt-LT"/>
        </w:rPr>
        <w:t xml:space="preserve"> JA</w:t>
      </w:r>
      <w:r w:rsidR="00A5792B">
        <w:rPr>
          <w:rFonts w:ascii="Arial" w:hAnsi="Arial"/>
          <w:lang w:val="lt-LT"/>
        </w:rPr>
        <w:t>.</w:t>
      </w:r>
    </w:p>
    <w:p w14:paraId="7D9903DF" w14:textId="6E3A6AEA" w:rsidR="00EC38AB" w:rsidRPr="00BC01AE" w:rsidRDefault="00EC38AB" w:rsidP="004270F5">
      <w:pPr>
        <w:spacing w:after="0" w:line="240" w:lineRule="auto"/>
        <w:jc w:val="both"/>
        <w:rPr>
          <w:rFonts w:ascii="Arial" w:hAnsi="Arial" w:cs="Arial"/>
          <w:lang w:val="lt-LT"/>
        </w:rPr>
      </w:pPr>
      <w:r>
        <w:rPr>
          <w:rFonts w:ascii="Arial" w:hAnsi="Arial"/>
          <w:lang w:val="lt-LT"/>
        </w:rPr>
        <w:t>7</w:t>
      </w:r>
      <w:r w:rsidRPr="00BC01AE">
        <w:rPr>
          <w:rFonts w:ascii="Arial" w:hAnsi="Arial"/>
          <w:lang w:val="lt-LT"/>
        </w:rPr>
        <w:t xml:space="preserve"> priedas –</w:t>
      </w:r>
      <w:r>
        <w:rPr>
          <w:rFonts w:ascii="Arial" w:hAnsi="Arial"/>
          <w:lang w:val="lt-LT"/>
        </w:rPr>
        <w:t xml:space="preserve"> </w:t>
      </w:r>
      <w:r w:rsidRPr="00326676">
        <w:rPr>
          <w:rFonts w:ascii="Arial" w:hAnsi="Arial"/>
          <w:lang w:val="lt-LT"/>
        </w:rPr>
        <w:t>Tiekėjo deklaracija dėl atitikties Reglamento nuostatoms</w:t>
      </w:r>
      <w:r>
        <w:rPr>
          <w:rFonts w:ascii="Arial" w:hAnsi="Arial"/>
          <w:lang w:val="lt-LT"/>
        </w:rPr>
        <w:t xml:space="preserve"> </w:t>
      </w:r>
      <w:r>
        <w:rPr>
          <w:rFonts w:ascii="Arial" w:hAnsi="Arial"/>
          <w:lang w:val="lt-LT"/>
        </w:rPr>
        <w:t>FA</w:t>
      </w:r>
      <w:r>
        <w:rPr>
          <w:rFonts w:ascii="Arial" w:hAnsi="Arial"/>
          <w:lang w:val="lt-LT"/>
        </w:rPr>
        <w:t>.</w:t>
      </w:r>
    </w:p>
    <w:p w14:paraId="37173988" w14:textId="5F477AEA" w:rsidR="004270F5" w:rsidRDefault="00EC38AB" w:rsidP="004270F5">
      <w:pPr>
        <w:spacing w:after="0" w:line="240" w:lineRule="auto"/>
        <w:rPr>
          <w:rFonts w:ascii="Arial" w:hAnsi="Arial" w:cs="Arial"/>
          <w:lang w:val="lt-LT"/>
        </w:rPr>
      </w:pPr>
      <w:r>
        <w:rPr>
          <w:rFonts w:ascii="Arial" w:hAnsi="Arial"/>
          <w:lang w:val="lt-LT"/>
        </w:rPr>
        <w:t>8</w:t>
      </w:r>
      <w:r w:rsidR="00C65338" w:rsidRPr="00BC01AE">
        <w:rPr>
          <w:rFonts w:ascii="Arial" w:hAnsi="Arial"/>
          <w:lang w:val="lt-LT"/>
        </w:rPr>
        <w:t xml:space="preserve"> </w:t>
      </w:r>
      <w:r w:rsidR="004270F5" w:rsidRPr="00BC01AE">
        <w:rPr>
          <w:rFonts w:ascii="Arial" w:hAnsi="Arial"/>
          <w:lang w:val="lt-LT"/>
        </w:rPr>
        <w:t>priedas –</w:t>
      </w:r>
      <w:r w:rsidR="004270F5" w:rsidRPr="00260BEB">
        <w:rPr>
          <w:rFonts w:ascii="Arial" w:hAnsi="Arial" w:cs="Arial"/>
          <w:lang w:val="lt-LT"/>
        </w:rPr>
        <w:t xml:space="preserve"> </w:t>
      </w:r>
      <w:r w:rsidR="004270F5" w:rsidRPr="00BC01AE">
        <w:rPr>
          <w:rFonts w:ascii="Arial" w:hAnsi="Arial" w:cs="Arial"/>
          <w:lang w:val="lt-LT"/>
        </w:rPr>
        <w:t>EBVPD</w:t>
      </w:r>
      <w:r w:rsidR="004270F5">
        <w:rPr>
          <w:rFonts w:ascii="Arial" w:hAnsi="Arial" w:cs="Arial"/>
          <w:lang w:val="lt-LT"/>
        </w:rPr>
        <w:t>.</w:t>
      </w:r>
    </w:p>
    <w:p w14:paraId="7C4FD9CD" w14:textId="02F003C6" w:rsidR="009E2F74" w:rsidRPr="006E3015" w:rsidRDefault="009E2F74" w:rsidP="006E3015">
      <w:pPr>
        <w:spacing w:after="0" w:line="240" w:lineRule="auto"/>
        <w:rPr>
          <w:rFonts w:ascii="Arial" w:hAnsi="Arial" w:cs="Arial"/>
          <w:lang w:val="lt-LT"/>
        </w:rPr>
      </w:pPr>
    </w:p>
    <w:sectPr w:rsidR="009E2F74" w:rsidRPr="006E3015">
      <w:footerReference w:type="default" r:id="rId9"/>
      <w:footerReference w:type="first" r:id="rId10"/>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2CF82" w14:textId="77777777" w:rsidR="00BF4C97" w:rsidRDefault="00BF4C97" w:rsidP="00E423DF">
      <w:pPr>
        <w:spacing w:after="0" w:line="240" w:lineRule="auto"/>
      </w:pPr>
      <w:r>
        <w:separator/>
      </w:r>
    </w:p>
  </w:endnote>
  <w:endnote w:type="continuationSeparator" w:id="0">
    <w:p w14:paraId="57D7E6D8" w14:textId="77777777" w:rsidR="00BF4C97" w:rsidRDefault="00BF4C97" w:rsidP="00E423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77D90" w14:textId="77777777" w:rsidR="009E2F74" w:rsidRDefault="009E2F74">
    <w:pPr>
      <w:pStyle w:val="Porat"/>
      <w:jc w:val="center"/>
    </w:pPr>
  </w:p>
  <w:p w14:paraId="27E8E1DE" w14:textId="77777777" w:rsidR="009E2F74" w:rsidRPr="004A16D7" w:rsidRDefault="00000000">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277300" w:rsidRPr="004A16D7">
          <w:rPr>
            <w:rFonts w:ascii="Arial" w:hAnsi="Arial" w:cs="Arial"/>
            <w:sz w:val="20"/>
            <w:szCs w:val="20"/>
          </w:rPr>
          <w:fldChar w:fldCharType="begin"/>
        </w:r>
        <w:r w:rsidR="00277300" w:rsidRPr="004A16D7">
          <w:rPr>
            <w:rFonts w:ascii="Arial" w:hAnsi="Arial" w:cs="Arial"/>
            <w:sz w:val="20"/>
            <w:szCs w:val="20"/>
          </w:rPr>
          <w:instrText xml:space="preserve"> PAGE   \* MERGEFORMAT </w:instrText>
        </w:r>
        <w:r w:rsidR="00277300" w:rsidRPr="004A16D7">
          <w:rPr>
            <w:rFonts w:ascii="Arial" w:hAnsi="Arial" w:cs="Arial"/>
            <w:sz w:val="20"/>
            <w:szCs w:val="20"/>
          </w:rPr>
          <w:fldChar w:fldCharType="separate"/>
        </w:r>
        <w:r w:rsidR="00657921">
          <w:rPr>
            <w:rFonts w:ascii="Arial" w:hAnsi="Arial" w:cs="Arial"/>
            <w:noProof/>
            <w:sz w:val="20"/>
            <w:szCs w:val="20"/>
          </w:rPr>
          <w:t>2</w:t>
        </w:r>
        <w:r w:rsidR="00277300"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B6BDB" w14:textId="77777777" w:rsidR="009E2F74" w:rsidRDefault="009E2F74">
    <w:pPr>
      <w:pStyle w:val="Porat"/>
    </w:pPr>
  </w:p>
  <w:p w14:paraId="0695B45C" w14:textId="77777777" w:rsidR="009E2F74" w:rsidRPr="00954AE9" w:rsidRDefault="009E2F7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67BDF" w14:textId="77777777" w:rsidR="00BF4C97" w:rsidRDefault="00BF4C97" w:rsidP="00E423DF">
      <w:pPr>
        <w:spacing w:after="0" w:line="240" w:lineRule="auto"/>
      </w:pPr>
      <w:r>
        <w:separator/>
      </w:r>
    </w:p>
  </w:footnote>
  <w:footnote w:type="continuationSeparator" w:id="0">
    <w:p w14:paraId="5EC97F4D" w14:textId="77777777" w:rsidR="00BF4C97" w:rsidRDefault="00BF4C97" w:rsidP="00E423DF">
      <w:pPr>
        <w:spacing w:after="0" w:line="240" w:lineRule="auto"/>
      </w:pPr>
      <w:r>
        <w:continuationSeparator/>
      </w:r>
    </w:p>
  </w:footnote>
  <w:footnote w:id="1">
    <w:p w14:paraId="2AC2D866" w14:textId="11E522B0" w:rsidR="00453BA5" w:rsidRPr="00453BA5" w:rsidRDefault="00453BA5">
      <w:pPr>
        <w:pStyle w:val="Puslapioinaostekstas"/>
        <w:rPr>
          <w:lang w:val="lt-LT"/>
        </w:rPr>
      </w:pPr>
      <w:r>
        <w:rPr>
          <w:rStyle w:val="Puslapioinaosnuoroda"/>
        </w:rPr>
        <w:footnoteRef/>
      </w:r>
      <w:r w:rsidRPr="00750C84">
        <w:rPr>
          <w:lang w:val="it-IT"/>
        </w:rPr>
        <w:t xml:space="preserve"> </w:t>
      </w:r>
      <w:r>
        <w:rPr>
          <w:lang w:val="lt-LT"/>
        </w:rPr>
        <w:t>Prik</w:t>
      </w:r>
      <w:r w:rsidR="00BE6D99">
        <w:rPr>
          <w:lang w:val="lt-LT"/>
        </w:rPr>
        <w:t xml:space="preserve">lausomai nuo įmonės statuso: pvz.: </w:t>
      </w:r>
      <w:r w:rsidR="00750C84">
        <w:rPr>
          <w:lang w:val="lt-LT"/>
        </w:rPr>
        <w:t xml:space="preserve">fizinis asmuo dirbantis pagal verslo liudijimą ir pan. pildo </w:t>
      </w:r>
      <w:r w:rsidR="00B86AC7">
        <w:rPr>
          <w:lang w:val="lt-LT"/>
        </w:rPr>
        <w:t>7 priedą.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429"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C7A1FCA"/>
    <w:multiLevelType w:val="multilevel"/>
    <w:tmpl w:val="F3686D76"/>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b w:val="0"/>
        <w:bCs w:val="0"/>
      </w:rPr>
    </w:lvl>
    <w:lvl w:ilvl="2">
      <w:start w:val="1"/>
      <w:numFmt w:val="decimal"/>
      <w:lvlText w:val="%1.%2.%3."/>
      <w:lvlJc w:val="left"/>
      <w:pPr>
        <w:ind w:left="4950" w:hanging="720"/>
      </w:pPr>
      <w:rPr>
        <w:rFonts w:hint="default"/>
        <w:b w:val="0"/>
        <w:bCs w:val="0"/>
        <w:i w:val="0"/>
        <w:iCs w:val="0"/>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856454745">
    <w:abstractNumId w:val="0"/>
  </w:num>
  <w:num w:numId="2" w16cid:durableId="190100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3DF"/>
    <w:rsid w:val="000239D8"/>
    <w:rsid w:val="00024CBE"/>
    <w:rsid w:val="000276EB"/>
    <w:rsid w:val="00031E7D"/>
    <w:rsid w:val="00042B5E"/>
    <w:rsid w:val="000434E5"/>
    <w:rsid w:val="000478BA"/>
    <w:rsid w:val="00052B45"/>
    <w:rsid w:val="000638CA"/>
    <w:rsid w:val="00070BD2"/>
    <w:rsid w:val="00075E01"/>
    <w:rsid w:val="000761CE"/>
    <w:rsid w:val="00082AEE"/>
    <w:rsid w:val="0009324B"/>
    <w:rsid w:val="00095D2A"/>
    <w:rsid w:val="000A2ADB"/>
    <w:rsid w:val="000B180E"/>
    <w:rsid w:val="000B39B9"/>
    <w:rsid w:val="000B4921"/>
    <w:rsid w:val="000C165A"/>
    <w:rsid w:val="000C3A24"/>
    <w:rsid w:val="000D3AD2"/>
    <w:rsid w:val="000E1053"/>
    <w:rsid w:val="000F0B56"/>
    <w:rsid w:val="000F37F7"/>
    <w:rsid w:val="000F7754"/>
    <w:rsid w:val="00100AC2"/>
    <w:rsid w:val="0010140A"/>
    <w:rsid w:val="001018E4"/>
    <w:rsid w:val="0010754C"/>
    <w:rsid w:val="001104C8"/>
    <w:rsid w:val="0011498F"/>
    <w:rsid w:val="0011558E"/>
    <w:rsid w:val="00121C2F"/>
    <w:rsid w:val="0013015C"/>
    <w:rsid w:val="00131A59"/>
    <w:rsid w:val="00133F32"/>
    <w:rsid w:val="0013528E"/>
    <w:rsid w:val="00136752"/>
    <w:rsid w:val="00137680"/>
    <w:rsid w:val="00153700"/>
    <w:rsid w:val="001650C9"/>
    <w:rsid w:val="00173361"/>
    <w:rsid w:val="001840BD"/>
    <w:rsid w:val="0018650C"/>
    <w:rsid w:val="00187068"/>
    <w:rsid w:val="00191457"/>
    <w:rsid w:val="001931C9"/>
    <w:rsid w:val="00197E33"/>
    <w:rsid w:val="001B1062"/>
    <w:rsid w:val="001B3FF7"/>
    <w:rsid w:val="001B56E2"/>
    <w:rsid w:val="001C5477"/>
    <w:rsid w:val="001D0921"/>
    <w:rsid w:val="001D155E"/>
    <w:rsid w:val="001E4FE9"/>
    <w:rsid w:val="001E571C"/>
    <w:rsid w:val="00206C97"/>
    <w:rsid w:val="002157D7"/>
    <w:rsid w:val="0022044E"/>
    <w:rsid w:val="00221D63"/>
    <w:rsid w:val="0022325B"/>
    <w:rsid w:val="00230966"/>
    <w:rsid w:val="002415C1"/>
    <w:rsid w:val="0024747B"/>
    <w:rsid w:val="00251191"/>
    <w:rsid w:val="00253679"/>
    <w:rsid w:val="00257EC7"/>
    <w:rsid w:val="002620D7"/>
    <w:rsid w:val="00266034"/>
    <w:rsid w:val="00267B40"/>
    <w:rsid w:val="0027679A"/>
    <w:rsid w:val="00277300"/>
    <w:rsid w:val="00284319"/>
    <w:rsid w:val="002858FE"/>
    <w:rsid w:val="00286BB0"/>
    <w:rsid w:val="00293A04"/>
    <w:rsid w:val="00294529"/>
    <w:rsid w:val="00295565"/>
    <w:rsid w:val="00296F47"/>
    <w:rsid w:val="002A4933"/>
    <w:rsid w:val="002B2BE7"/>
    <w:rsid w:val="002C178E"/>
    <w:rsid w:val="002C5FDD"/>
    <w:rsid w:val="002D7DB0"/>
    <w:rsid w:val="002E45B7"/>
    <w:rsid w:val="002E72EF"/>
    <w:rsid w:val="002F47F9"/>
    <w:rsid w:val="002F4B2B"/>
    <w:rsid w:val="002F70F9"/>
    <w:rsid w:val="003173AC"/>
    <w:rsid w:val="00321585"/>
    <w:rsid w:val="00323FD4"/>
    <w:rsid w:val="003313A4"/>
    <w:rsid w:val="003408E1"/>
    <w:rsid w:val="00346A17"/>
    <w:rsid w:val="00347314"/>
    <w:rsid w:val="00350D42"/>
    <w:rsid w:val="003558EA"/>
    <w:rsid w:val="00356FA8"/>
    <w:rsid w:val="00371BAD"/>
    <w:rsid w:val="00372F95"/>
    <w:rsid w:val="0038086F"/>
    <w:rsid w:val="00382F53"/>
    <w:rsid w:val="0038573D"/>
    <w:rsid w:val="00387FC8"/>
    <w:rsid w:val="00392F61"/>
    <w:rsid w:val="003A447A"/>
    <w:rsid w:val="003B3E35"/>
    <w:rsid w:val="003B7324"/>
    <w:rsid w:val="003B7851"/>
    <w:rsid w:val="003C698A"/>
    <w:rsid w:val="003C7D61"/>
    <w:rsid w:val="003E117C"/>
    <w:rsid w:val="003E3A2F"/>
    <w:rsid w:val="003E3B00"/>
    <w:rsid w:val="003F0E59"/>
    <w:rsid w:val="003F2CF4"/>
    <w:rsid w:val="003F63A3"/>
    <w:rsid w:val="003F7E9B"/>
    <w:rsid w:val="0040047E"/>
    <w:rsid w:val="0041281B"/>
    <w:rsid w:val="00417A1A"/>
    <w:rsid w:val="004270F5"/>
    <w:rsid w:val="00431DA4"/>
    <w:rsid w:val="0043452E"/>
    <w:rsid w:val="00436F3A"/>
    <w:rsid w:val="00437FE1"/>
    <w:rsid w:val="00441380"/>
    <w:rsid w:val="004507E2"/>
    <w:rsid w:val="00451537"/>
    <w:rsid w:val="00452696"/>
    <w:rsid w:val="00453BA5"/>
    <w:rsid w:val="00460450"/>
    <w:rsid w:val="00461CE7"/>
    <w:rsid w:val="00486450"/>
    <w:rsid w:val="00486D98"/>
    <w:rsid w:val="00487FB3"/>
    <w:rsid w:val="004971FB"/>
    <w:rsid w:val="004B5F0B"/>
    <w:rsid w:val="004C6523"/>
    <w:rsid w:val="004D122E"/>
    <w:rsid w:val="004D74FB"/>
    <w:rsid w:val="004D7D83"/>
    <w:rsid w:val="004E79B5"/>
    <w:rsid w:val="004F2882"/>
    <w:rsid w:val="00506335"/>
    <w:rsid w:val="0050741D"/>
    <w:rsid w:val="00507D87"/>
    <w:rsid w:val="00512CFB"/>
    <w:rsid w:val="00516DE6"/>
    <w:rsid w:val="005219F6"/>
    <w:rsid w:val="00522482"/>
    <w:rsid w:val="00524474"/>
    <w:rsid w:val="00524FFE"/>
    <w:rsid w:val="0052509E"/>
    <w:rsid w:val="005250ED"/>
    <w:rsid w:val="005265AE"/>
    <w:rsid w:val="005331C5"/>
    <w:rsid w:val="00547F34"/>
    <w:rsid w:val="00567F14"/>
    <w:rsid w:val="00581275"/>
    <w:rsid w:val="005901B2"/>
    <w:rsid w:val="00596B86"/>
    <w:rsid w:val="005A203B"/>
    <w:rsid w:val="005A77E4"/>
    <w:rsid w:val="005B1636"/>
    <w:rsid w:val="005C25C9"/>
    <w:rsid w:val="005C6CA9"/>
    <w:rsid w:val="005C6F83"/>
    <w:rsid w:val="005D03FA"/>
    <w:rsid w:val="005F3488"/>
    <w:rsid w:val="00602642"/>
    <w:rsid w:val="00620B0B"/>
    <w:rsid w:val="00621734"/>
    <w:rsid w:val="00622DD5"/>
    <w:rsid w:val="0062429C"/>
    <w:rsid w:val="00636ECF"/>
    <w:rsid w:val="006521E7"/>
    <w:rsid w:val="0065256D"/>
    <w:rsid w:val="0065547C"/>
    <w:rsid w:val="00657921"/>
    <w:rsid w:val="00665E8E"/>
    <w:rsid w:val="00672961"/>
    <w:rsid w:val="00680746"/>
    <w:rsid w:val="0068096D"/>
    <w:rsid w:val="0068195B"/>
    <w:rsid w:val="00687F9D"/>
    <w:rsid w:val="00697119"/>
    <w:rsid w:val="006B236D"/>
    <w:rsid w:val="006B3083"/>
    <w:rsid w:val="006B56AB"/>
    <w:rsid w:val="006B7B5E"/>
    <w:rsid w:val="006C02CF"/>
    <w:rsid w:val="006C184E"/>
    <w:rsid w:val="006C5293"/>
    <w:rsid w:val="006D273E"/>
    <w:rsid w:val="006D46D7"/>
    <w:rsid w:val="006E2883"/>
    <w:rsid w:val="006E3015"/>
    <w:rsid w:val="006E43B6"/>
    <w:rsid w:val="007038A8"/>
    <w:rsid w:val="00714CEE"/>
    <w:rsid w:val="00721FDD"/>
    <w:rsid w:val="007420D4"/>
    <w:rsid w:val="007469FC"/>
    <w:rsid w:val="00750C84"/>
    <w:rsid w:val="007515E8"/>
    <w:rsid w:val="00751D65"/>
    <w:rsid w:val="00762F41"/>
    <w:rsid w:val="0077003F"/>
    <w:rsid w:val="007727DD"/>
    <w:rsid w:val="00780744"/>
    <w:rsid w:val="0078596F"/>
    <w:rsid w:val="007933AB"/>
    <w:rsid w:val="00793A84"/>
    <w:rsid w:val="00793A9A"/>
    <w:rsid w:val="00797D95"/>
    <w:rsid w:val="007A4F4C"/>
    <w:rsid w:val="007A619F"/>
    <w:rsid w:val="007A660A"/>
    <w:rsid w:val="007A7C61"/>
    <w:rsid w:val="007B4730"/>
    <w:rsid w:val="007B5D10"/>
    <w:rsid w:val="007C34D0"/>
    <w:rsid w:val="007D621F"/>
    <w:rsid w:val="007D6E9E"/>
    <w:rsid w:val="007E76DA"/>
    <w:rsid w:val="007F1546"/>
    <w:rsid w:val="007F1C1E"/>
    <w:rsid w:val="008079D4"/>
    <w:rsid w:val="0081150E"/>
    <w:rsid w:val="00815169"/>
    <w:rsid w:val="00815C72"/>
    <w:rsid w:val="008161B9"/>
    <w:rsid w:val="00823814"/>
    <w:rsid w:val="00841A72"/>
    <w:rsid w:val="0085294B"/>
    <w:rsid w:val="008535DB"/>
    <w:rsid w:val="00860624"/>
    <w:rsid w:val="00886568"/>
    <w:rsid w:val="0089029E"/>
    <w:rsid w:val="00892F5B"/>
    <w:rsid w:val="00895154"/>
    <w:rsid w:val="008A35F2"/>
    <w:rsid w:val="008B0360"/>
    <w:rsid w:val="008B1040"/>
    <w:rsid w:val="008B55C7"/>
    <w:rsid w:val="008B6FEE"/>
    <w:rsid w:val="008C4FE3"/>
    <w:rsid w:val="008D2682"/>
    <w:rsid w:val="008D74E6"/>
    <w:rsid w:val="008E1E71"/>
    <w:rsid w:val="00905B92"/>
    <w:rsid w:val="009168C7"/>
    <w:rsid w:val="00917788"/>
    <w:rsid w:val="00930978"/>
    <w:rsid w:val="00930C18"/>
    <w:rsid w:val="00934BCF"/>
    <w:rsid w:val="00936F9F"/>
    <w:rsid w:val="00937815"/>
    <w:rsid w:val="00944072"/>
    <w:rsid w:val="009525B7"/>
    <w:rsid w:val="009645E6"/>
    <w:rsid w:val="00980A46"/>
    <w:rsid w:val="009A0709"/>
    <w:rsid w:val="009A1B60"/>
    <w:rsid w:val="009A6C00"/>
    <w:rsid w:val="009B607F"/>
    <w:rsid w:val="009B6DD2"/>
    <w:rsid w:val="009C3CB3"/>
    <w:rsid w:val="009C7781"/>
    <w:rsid w:val="009D0DFC"/>
    <w:rsid w:val="009D51AC"/>
    <w:rsid w:val="009E125B"/>
    <w:rsid w:val="009E2F74"/>
    <w:rsid w:val="009F3970"/>
    <w:rsid w:val="00A022E0"/>
    <w:rsid w:val="00A053CF"/>
    <w:rsid w:val="00A07A06"/>
    <w:rsid w:val="00A10727"/>
    <w:rsid w:val="00A113DC"/>
    <w:rsid w:val="00A15AD5"/>
    <w:rsid w:val="00A15B6C"/>
    <w:rsid w:val="00A1696F"/>
    <w:rsid w:val="00A22CF7"/>
    <w:rsid w:val="00A24F08"/>
    <w:rsid w:val="00A25C71"/>
    <w:rsid w:val="00A26383"/>
    <w:rsid w:val="00A37EF0"/>
    <w:rsid w:val="00A410AB"/>
    <w:rsid w:val="00A41EA8"/>
    <w:rsid w:val="00A42669"/>
    <w:rsid w:val="00A428E1"/>
    <w:rsid w:val="00A42D6F"/>
    <w:rsid w:val="00A46CD1"/>
    <w:rsid w:val="00A46EA7"/>
    <w:rsid w:val="00A47FF9"/>
    <w:rsid w:val="00A50C0F"/>
    <w:rsid w:val="00A5792B"/>
    <w:rsid w:val="00A57E0E"/>
    <w:rsid w:val="00A652A4"/>
    <w:rsid w:val="00A71B3E"/>
    <w:rsid w:val="00A7585B"/>
    <w:rsid w:val="00A77A21"/>
    <w:rsid w:val="00A878E5"/>
    <w:rsid w:val="00A9017B"/>
    <w:rsid w:val="00A92079"/>
    <w:rsid w:val="00A92158"/>
    <w:rsid w:val="00A941DD"/>
    <w:rsid w:val="00A94695"/>
    <w:rsid w:val="00A96396"/>
    <w:rsid w:val="00A96FD9"/>
    <w:rsid w:val="00AA0B48"/>
    <w:rsid w:val="00AA0E2B"/>
    <w:rsid w:val="00AB04FF"/>
    <w:rsid w:val="00AB05ED"/>
    <w:rsid w:val="00AB17AB"/>
    <w:rsid w:val="00AB67C3"/>
    <w:rsid w:val="00AC08B9"/>
    <w:rsid w:val="00AC791C"/>
    <w:rsid w:val="00AD150E"/>
    <w:rsid w:val="00AD29C8"/>
    <w:rsid w:val="00AD57E8"/>
    <w:rsid w:val="00AE5D97"/>
    <w:rsid w:val="00AF2653"/>
    <w:rsid w:val="00AF7485"/>
    <w:rsid w:val="00B04DC5"/>
    <w:rsid w:val="00B117DD"/>
    <w:rsid w:val="00B1204D"/>
    <w:rsid w:val="00B20F2A"/>
    <w:rsid w:val="00B24A11"/>
    <w:rsid w:val="00B25899"/>
    <w:rsid w:val="00B33DEA"/>
    <w:rsid w:val="00B42BAF"/>
    <w:rsid w:val="00B50FD6"/>
    <w:rsid w:val="00B52B34"/>
    <w:rsid w:val="00B62FDE"/>
    <w:rsid w:val="00B71BD8"/>
    <w:rsid w:val="00B767E0"/>
    <w:rsid w:val="00B82995"/>
    <w:rsid w:val="00B86AC7"/>
    <w:rsid w:val="00B93293"/>
    <w:rsid w:val="00B9426C"/>
    <w:rsid w:val="00B96039"/>
    <w:rsid w:val="00B97556"/>
    <w:rsid w:val="00BA33E2"/>
    <w:rsid w:val="00BB0668"/>
    <w:rsid w:val="00BB1811"/>
    <w:rsid w:val="00BB201E"/>
    <w:rsid w:val="00BB6217"/>
    <w:rsid w:val="00BC324A"/>
    <w:rsid w:val="00BC56AB"/>
    <w:rsid w:val="00BC6B96"/>
    <w:rsid w:val="00BD1ACF"/>
    <w:rsid w:val="00BD2F5B"/>
    <w:rsid w:val="00BD7D56"/>
    <w:rsid w:val="00BE145C"/>
    <w:rsid w:val="00BE6D99"/>
    <w:rsid w:val="00BF2330"/>
    <w:rsid w:val="00BF31D4"/>
    <w:rsid w:val="00BF4C97"/>
    <w:rsid w:val="00C06D24"/>
    <w:rsid w:val="00C104F8"/>
    <w:rsid w:val="00C12439"/>
    <w:rsid w:val="00C17DA7"/>
    <w:rsid w:val="00C20A91"/>
    <w:rsid w:val="00C35367"/>
    <w:rsid w:val="00C55B9A"/>
    <w:rsid w:val="00C63E75"/>
    <w:rsid w:val="00C65338"/>
    <w:rsid w:val="00C66E63"/>
    <w:rsid w:val="00C70C0D"/>
    <w:rsid w:val="00C752D5"/>
    <w:rsid w:val="00C77661"/>
    <w:rsid w:val="00C85595"/>
    <w:rsid w:val="00C874F8"/>
    <w:rsid w:val="00C91C8B"/>
    <w:rsid w:val="00C93B56"/>
    <w:rsid w:val="00CA0C65"/>
    <w:rsid w:val="00CA1BDC"/>
    <w:rsid w:val="00CA247A"/>
    <w:rsid w:val="00CA2B7C"/>
    <w:rsid w:val="00CB158E"/>
    <w:rsid w:val="00CB310B"/>
    <w:rsid w:val="00CB33CB"/>
    <w:rsid w:val="00CD7165"/>
    <w:rsid w:val="00CF75F2"/>
    <w:rsid w:val="00D0350E"/>
    <w:rsid w:val="00D11138"/>
    <w:rsid w:val="00D16DE1"/>
    <w:rsid w:val="00D20B33"/>
    <w:rsid w:val="00D22377"/>
    <w:rsid w:val="00D36C76"/>
    <w:rsid w:val="00D4251D"/>
    <w:rsid w:val="00D4481B"/>
    <w:rsid w:val="00D468B5"/>
    <w:rsid w:val="00D54B7D"/>
    <w:rsid w:val="00D54EEF"/>
    <w:rsid w:val="00D625EE"/>
    <w:rsid w:val="00D64AE7"/>
    <w:rsid w:val="00D761A5"/>
    <w:rsid w:val="00D91065"/>
    <w:rsid w:val="00D91277"/>
    <w:rsid w:val="00D9466A"/>
    <w:rsid w:val="00DA66C3"/>
    <w:rsid w:val="00DA7532"/>
    <w:rsid w:val="00DB6F4B"/>
    <w:rsid w:val="00DD0130"/>
    <w:rsid w:val="00DD44BA"/>
    <w:rsid w:val="00DD470A"/>
    <w:rsid w:val="00E033B0"/>
    <w:rsid w:val="00E044F6"/>
    <w:rsid w:val="00E07CC5"/>
    <w:rsid w:val="00E1017E"/>
    <w:rsid w:val="00E12D7C"/>
    <w:rsid w:val="00E254D5"/>
    <w:rsid w:val="00E27DD9"/>
    <w:rsid w:val="00E33C3D"/>
    <w:rsid w:val="00E423DF"/>
    <w:rsid w:val="00E44B67"/>
    <w:rsid w:val="00E46A3A"/>
    <w:rsid w:val="00E53702"/>
    <w:rsid w:val="00E537D1"/>
    <w:rsid w:val="00E55521"/>
    <w:rsid w:val="00E57F96"/>
    <w:rsid w:val="00E72CC0"/>
    <w:rsid w:val="00E824CC"/>
    <w:rsid w:val="00E85EF1"/>
    <w:rsid w:val="00E92BB9"/>
    <w:rsid w:val="00EB08DF"/>
    <w:rsid w:val="00EB1B52"/>
    <w:rsid w:val="00EC38AB"/>
    <w:rsid w:val="00EC7927"/>
    <w:rsid w:val="00ED171B"/>
    <w:rsid w:val="00ED3C36"/>
    <w:rsid w:val="00ED6ED0"/>
    <w:rsid w:val="00EE0AC8"/>
    <w:rsid w:val="00EE534D"/>
    <w:rsid w:val="00EF0760"/>
    <w:rsid w:val="00EF18BA"/>
    <w:rsid w:val="00F02057"/>
    <w:rsid w:val="00F04613"/>
    <w:rsid w:val="00F04E09"/>
    <w:rsid w:val="00F15131"/>
    <w:rsid w:val="00F235DA"/>
    <w:rsid w:val="00F3191F"/>
    <w:rsid w:val="00F343EE"/>
    <w:rsid w:val="00F41AFF"/>
    <w:rsid w:val="00F43EE2"/>
    <w:rsid w:val="00F467E8"/>
    <w:rsid w:val="00F472DD"/>
    <w:rsid w:val="00F603CC"/>
    <w:rsid w:val="00F82906"/>
    <w:rsid w:val="00F83BA4"/>
    <w:rsid w:val="00F8755D"/>
    <w:rsid w:val="00F938A8"/>
    <w:rsid w:val="00F9569A"/>
    <w:rsid w:val="00FA369C"/>
    <w:rsid w:val="00FA6C79"/>
    <w:rsid w:val="00FB24BB"/>
    <w:rsid w:val="00FB24F0"/>
    <w:rsid w:val="00FB7DC2"/>
    <w:rsid w:val="00FD2114"/>
    <w:rsid w:val="00FD7748"/>
    <w:rsid w:val="00FD779C"/>
    <w:rsid w:val="00FE230A"/>
    <w:rsid w:val="00FF0ED6"/>
    <w:rsid w:val="00FF1885"/>
    <w:rsid w:val="00FF51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9059D"/>
  <w15:docId w15:val="{3D6613DA-623B-4D2C-B442-B07522723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423DF"/>
    <w:pPr>
      <w:spacing w:line="256" w:lineRule="auto"/>
    </w:pPr>
    <w:rPr>
      <w:lang w:val="en-US"/>
    </w:rPr>
  </w:style>
  <w:style w:type="paragraph" w:styleId="Antrat1">
    <w:name w:val="heading 1"/>
    <w:basedOn w:val="prastasis"/>
    <w:next w:val="prastasis"/>
    <w:link w:val="Antrat1Diagrama"/>
    <w:qFormat/>
    <w:rsid w:val="00E423DF"/>
    <w:pPr>
      <w:keepNext/>
      <w:outlineLvl w:val="0"/>
    </w:pPr>
  </w:style>
  <w:style w:type="paragraph" w:styleId="Antrat4">
    <w:name w:val="heading 4"/>
    <w:basedOn w:val="prastasis"/>
    <w:next w:val="prastasis"/>
    <w:link w:val="Antrat4Diagrama"/>
    <w:uiPriority w:val="9"/>
    <w:semiHidden/>
    <w:unhideWhenUsed/>
    <w:qFormat/>
    <w:rsid w:val="0025119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423DF"/>
    <w:rPr>
      <w:lang w:val="en-US"/>
    </w:rPr>
  </w:style>
  <w:style w:type="paragraph" w:styleId="Porat">
    <w:name w:val="footer"/>
    <w:basedOn w:val="prastasis"/>
    <w:link w:val="PoratDiagrama"/>
    <w:uiPriority w:val="99"/>
    <w:rsid w:val="00E423DF"/>
    <w:pPr>
      <w:tabs>
        <w:tab w:val="center" w:pos="4153"/>
        <w:tab w:val="right" w:pos="8306"/>
      </w:tabs>
    </w:pPr>
  </w:style>
  <w:style w:type="character" w:customStyle="1" w:styleId="PoratDiagrama">
    <w:name w:val="Poraštė Diagrama"/>
    <w:basedOn w:val="Numatytasispastraiposriftas"/>
    <w:link w:val="Porat"/>
    <w:uiPriority w:val="99"/>
    <w:rsid w:val="00E423DF"/>
    <w:rPr>
      <w:lang w:val="en-US"/>
    </w:rPr>
  </w:style>
  <w:style w:type="character" w:styleId="Hipersaitas">
    <w:name w:val="Hyperlink"/>
    <w:basedOn w:val="Numatytasispastraiposriftas"/>
    <w:uiPriority w:val="99"/>
    <w:rsid w:val="00E423DF"/>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E423DF"/>
    <w:pPr>
      <w:ind w:left="720"/>
      <w:contextualSpacing/>
    </w:pPr>
  </w:style>
  <w:style w:type="paragraph" w:styleId="Turinys1">
    <w:name w:val="toc 1"/>
    <w:basedOn w:val="prastasis"/>
    <w:next w:val="prastasis"/>
    <w:autoRedefine/>
    <w:uiPriority w:val="39"/>
    <w:rsid w:val="00E423DF"/>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E423DF"/>
    <w:rPr>
      <w:u w:val="single"/>
    </w:rPr>
  </w:style>
  <w:style w:type="character" w:customStyle="1" w:styleId="PaantratDiagrama">
    <w:name w:val="Paantraštė Diagrama"/>
    <w:basedOn w:val="Numatytasispastraiposriftas"/>
    <w:link w:val="Paantrat"/>
    <w:uiPriority w:val="99"/>
    <w:rsid w:val="00E423DF"/>
    <w:rPr>
      <w:u w:val="single"/>
      <w:lang w:val="en-US"/>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rsid w:val="00E423DF"/>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E423DF"/>
    <w:rPr>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rsid w:val="00E423DF"/>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423DF"/>
    <w:rPr>
      <w:lang w:val="en-US"/>
    </w:rPr>
  </w:style>
  <w:style w:type="paragraph" w:styleId="Betarp">
    <w:name w:val="No Spacing"/>
    <w:uiPriority w:val="1"/>
    <w:qFormat/>
    <w:rsid w:val="00F15131"/>
    <w:pPr>
      <w:spacing w:after="0" w:line="240" w:lineRule="auto"/>
    </w:pPr>
    <w:rPr>
      <w:rFonts w:ascii="Calibri" w:eastAsia="Calibri" w:hAnsi="Calibri" w:cs="Arial"/>
      <w:lang w:val="en-US"/>
    </w:rPr>
  </w:style>
  <w:style w:type="paragraph" w:styleId="Pataisymai">
    <w:name w:val="Revision"/>
    <w:hidden/>
    <w:uiPriority w:val="99"/>
    <w:semiHidden/>
    <w:rsid w:val="00BB1811"/>
    <w:pPr>
      <w:spacing w:after="0" w:line="240" w:lineRule="auto"/>
    </w:pPr>
    <w:rPr>
      <w:lang w:val="en-US"/>
    </w:rPr>
  </w:style>
  <w:style w:type="character" w:styleId="Komentaronuoroda">
    <w:name w:val="annotation reference"/>
    <w:basedOn w:val="Numatytasispastraiposriftas"/>
    <w:uiPriority w:val="99"/>
    <w:semiHidden/>
    <w:unhideWhenUsed/>
    <w:rsid w:val="00BB1811"/>
    <w:rPr>
      <w:sz w:val="16"/>
      <w:szCs w:val="16"/>
    </w:rPr>
  </w:style>
  <w:style w:type="paragraph" w:styleId="Komentarotekstas">
    <w:name w:val="annotation text"/>
    <w:basedOn w:val="prastasis"/>
    <w:link w:val="KomentarotekstasDiagrama"/>
    <w:uiPriority w:val="99"/>
    <w:unhideWhenUsed/>
    <w:rsid w:val="00BB181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B1811"/>
    <w:rPr>
      <w:sz w:val="20"/>
      <w:szCs w:val="20"/>
      <w:lang w:val="en-US"/>
    </w:rPr>
  </w:style>
  <w:style w:type="paragraph" w:styleId="Komentarotema">
    <w:name w:val="annotation subject"/>
    <w:basedOn w:val="Komentarotekstas"/>
    <w:next w:val="Komentarotekstas"/>
    <w:link w:val="KomentarotemaDiagrama"/>
    <w:uiPriority w:val="99"/>
    <w:semiHidden/>
    <w:unhideWhenUsed/>
    <w:rsid w:val="00BB1811"/>
    <w:rPr>
      <w:b/>
      <w:bCs/>
    </w:rPr>
  </w:style>
  <w:style w:type="character" w:customStyle="1" w:styleId="KomentarotemaDiagrama">
    <w:name w:val="Komentaro tema Diagrama"/>
    <w:basedOn w:val="KomentarotekstasDiagrama"/>
    <w:link w:val="Komentarotema"/>
    <w:uiPriority w:val="99"/>
    <w:semiHidden/>
    <w:rsid w:val="00BB1811"/>
    <w:rPr>
      <w:b/>
      <w:bCs/>
      <w:sz w:val="20"/>
      <w:szCs w:val="20"/>
      <w:lang w:val="en-US"/>
    </w:rPr>
  </w:style>
  <w:style w:type="character" w:customStyle="1" w:styleId="cf01">
    <w:name w:val="cf01"/>
    <w:basedOn w:val="Numatytasispastraiposriftas"/>
    <w:rsid w:val="00AE5D97"/>
    <w:rPr>
      <w:rFonts w:ascii="Segoe UI" w:hAnsi="Segoe UI" w:cs="Segoe UI" w:hint="default"/>
      <w:sz w:val="18"/>
      <w:szCs w:val="18"/>
    </w:rPr>
  </w:style>
  <w:style w:type="character" w:customStyle="1" w:styleId="ui-provider">
    <w:name w:val="ui-provider"/>
    <w:basedOn w:val="Numatytasispastraiposriftas"/>
    <w:rsid w:val="00A25C71"/>
  </w:style>
  <w:style w:type="paragraph" w:styleId="Antrats">
    <w:name w:val="header"/>
    <w:basedOn w:val="prastasis"/>
    <w:link w:val="AntratsDiagrama"/>
    <w:uiPriority w:val="99"/>
    <w:semiHidden/>
    <w:unhideWhenUsed/>
    <w:rsid w:val="00ED3C3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ED3C36"/>
    <w:rPr>
      <w:lang w:val="en-US"/>
    </w:rPr>
  </w:style>
  <w:style w:type="character" w:customStyle="1" w:styleId="Antrat4Diagrama">
    <w:name w:val="Antraštė 4 Diagrama"/>
    <w:basedOn w:val="Numatytasispastraiposriftas"/>
    <w:link w:val="Antrat4"/>
    <w:uiPriority w:val="9"/>
    <w:semiHidden/>
    <w:rsid w:val="00251191"/>
    <w:rPr>
      <w:rFonts w:asciiTheme="majorHAnsi" w:eastAsiaTheme="majorEastAsia" w:hAnsiTheme="majorHAnsi" w:cstheme="majorBidi"/>
      <w:i/>
      <w:iCs/>
      <w:color w:val="2E74B5" w:themeColor="accent1" w:themeShade="BF"/>
      <w:lang w:val="en-US"/>
    </w:rPr>
  </w:style>
  <w:style w:type="character" w:customStyle="1" w:styleId="Bodytext">
    <w:name w:val="Body text_"/>
    <w:link w:val="Bodytext1"/>
    <w:rsid w:val="0011498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11498F"/>
    <w:pPr>
      <w:shd w:val="clear" w:color="auto" w:fill="FFFFFF"/>
      <w:spacing w:before="240" w:after="240" w:line="274" w:lineRule="exact"/>
      <w:ind w:hanging="1060"/>
    </w:pPr>
    <w:rPr>
      <w:rFonts w:ascii="Times New Roman" w:hAnsi="Times New Roman" w:cs="Times New Roman"/>
      <w:sz w:val="23"/>
      <w:szCs w:val="23"/>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120507">
      <w:bodyDiv w:val="1"/>
      <w:marLeft w:val="0"/>
      <w:marRight w:val="0"/>
      <w:marTop w:val="0"/>
      <w:marBottom w:val="0"/>
      <w:divBdr>
        <w:top w:val="none" w:sz="0" w:space="0" w:color="auto"/>
        <w:left w:val="none" w:sz="0" w:space="0" w:color="auto"/>
        <w:bottom w:val="none" w:sz="0" w:space="0" w:color="auto"/>
        <w:right w:val="none" w:sz="0" w:space="0" w:color="auto"/>
      </w:divBdr>
    </w:div>
    <w:div w:id="421731118">
      <w:bodyDiv w:val="1"/>
      <w:marLeft w:val="0"/>
      <w:marRight w:val="0"/>
      <w:marTop w:val="0"/>
      <w:marBottom w:val="0"/>
      <w:divBdr>
        <w:top w:val="none" w:sz="0" w:space="0" w:color="auto"/>
        <w:left w:val="none" w:sz="0" w:space="0" w:color="auto"/>
        <w:bottom w:val="none" w:sz="0" w:space="0" w:color="auto"/>
        <w:right w:val="none" w:sz="0" w:space="0" w:color="auto"/>
      </w:divBdr>
    </w:div>
    <w:div w:id="940798151">
      <w:bodyDiv w:val="1"/>
      <w:marLeft w:val="0"/>
      <w:marRight w:val="0"/>
      <w:marTop w:val="0"/>
      <w:marBottom w:val="0"/>
      <w:divBdr>
        <w:top w:val="none" w:sz="0" w:space="0" w:color="auto"/>
        <w:left w:val="none" w:sz="0" w:space="0" w:color="auto"/>
        <w:bottom w:val="none" w:sz="0" w:space="0" w:color="auto"/>
        <w:right w:val="none" w:sz="0" w:space="0" w:color="auto"/>
      </w:divBdr>
    </w:div>
    <w:div w:id="1482774438">
      <w:bodyDiv w:val="1"/>
      <w:marLeft w:val="0"/>
      <w:marRight w:val="0"/>
      <w:marTop w:val="0"/>
      <w:marBottom w:val="0"/>
      <w:divBdr>
        <w:top w:val="none" w:sz="0" w:space="0" w:color="auto"/>
        <w:left w:val="none" w:sz="0" w:space="0" w:color="auto"/>
        <w:bottom w:val="none" w:sz="0" w:space="0" w:color="auto"/>
        <w:right w:val="none" w:sz="0" w:space="0" w:color="auto"/>
      </w:divBdr>
    </w:div>
    <w:div w:id="1571769977">
      <w:bodyDiv w:val="1"/>
      <w:marLeft w:val="0"/>
      <w:marRight w:val="0"/>
      <w:marTop w:val="0"/>
      <w:marBottom w:val="0"/>
      <w:divBdr>
        <w:top w:val="none" w:sz="0" w:space="0" w:color="auto"/>
        <w:left w:val="none" w:sz="0" w:space="0" w:color="auto"/>
        <w:bottom w:val="none" w:sz="0" w:space="0" w:color="auto"/>
        <w:right w:val="none" w:sz="0" w:space="0" w:color="auto"/>
      </w:divBdr>
    </w:div>
    <w:div w:id="1631746680">
      <w:bodyDiv w:val="1"/>
      <w:marLeft w:val="0"/>
      <w:marRight w:val="0"/>
      <w:marTop w:val="0"/>
      <w:marBottom w:val="0"/>
      <w:divBdr>
        <w:top w:val="none" w:sz="0" w:space="0" w:color="auto"/>
        <w:left w:val="none" w:sz="0" w:space="0" w:color="auto"/>
        <w:bottom w:val="none" w:sz="0" w:space="0" w:color="auto"/>
        <w:right w:val="none" w:sz="0" w:space="0" w:color="auto"/>
      </w:divBdr>
    </w:div>
    <w:div w:id="1684698579">
      <w:bodyDiv w:val="1"/>
      <w:marLeft w:val="0"/>
      <w:marRight w:val="0"/>
      <w:marTop w:val="0"/>
      <w:marBottom w:val="0"/>
      <w:divBdr>
        <w:top w:val="none" w:sz="0" w:space="0" w:color="auto"/>
        <w:left w:val="none" w:sz="0" w:space="0" w:color="auto"/>
        <w:bottom w:val="none" w:sz="0" w:space="0" w:color="auto"/>
        <w:right w:val="none" w:sz="0" w:space="0" w:color="auto"/>
      </w:divBdr>
    </w:div>
    <w:div w:id="2138642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1FDFE-E436-4DF8-8443-571A795A1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5</Pages>
  <Words>6233</Words>
  <Characters>3554</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Jolanta Vitkauskienė | VMU</cp:lastModifiedBy>
  <cp:revision>57</cp:revision>
  <dcterms:created xsi:type="dcterms:W3CDTF">2025-12-21T14:48:00Z</dcterms:created>
  <dcterms:modified xsi:type="dcterms:W3CDTF">2026-03-06T06:39:00Z</dcterms:modified>
</cp:coreProperties>
</file>